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DB" w:rsidRDefault="006955DB">
      <w:pPr>
        <w:rPr>
          <w:sz w:val="32"/>
          <w:szCs w:val="32"/>
        </w:rPr>
      </w:pPr>
      <w:r>
        <w:rPr>
          <w:noProof/>
          <w:sz w:val="32"/>
          <w:szCs w:val="32"/>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38.55pt;margin-top:29.25pt;width:251.15pt;height:68.25pt;z-index:251659264" fillcolor="black [3213]" strokecolor="black [3213]">
            <v:shadow on="t"/>
            <v:textpath style="font-family:&quot;Comic Sans MS&quot;;v-text-kern:t" trim="t" fitpath="t" string="REUNION du &#10;27 Novembre 2014"/>
          </v:shape>
        </w:pict>
      </w:r>
      <w:r w:rsidR="00004504" w:rsidRPr="00004504">
        <w:rPr>
          <w:noProof/>
          <w:sz w:val="32"/>
          <w:szCs w:val="32"/>
          <w:lang w:eastAsia="fr-FR"/>
        </w:rPr>
        <w:drawing>
          <wp:anchor distT="0" distB="0" distL="114300" distR="114300" simplePos="0" relativeHeight="251658240" behindDoc="0" locked="0" layoutInCell="1" allowOverlap="1">
            <wp:simplePos x="0" y="0"/>
            <wp:positionH relativeFrom="column">
              <wp:posOffset>664210</wp:posOffset>
            </wp:positionH>
            <wp:positionV relativeFrom="paragraph">
              <wp:posOffset>403860</wp:posOffset>
            </wp:positionV>
            <wp:extent cx="1158875" cy="960120"/>
            <wp:effectExtent l="19050" t="0" r="3175" b="0"/>
            <wp:wrapSquare wrapText="bothSides"/>
            <wp:docPr id="1" name="Image 1" descr="logo2"/>
            <wp:cNvGraphicFramePr/>
            <a:graphic xmlns:a="http://schemas.openxmlformats.org/drawingml/2006/main">
              <a:graphicData uri="http://schemas.openxmlformats.org/drawingml/2006/picture">
                <pic:pic xmlns:pic="http://schemas.openxmlformats.org/drawingml/2006/picture">
                  <pic:nvPicPr>
                    <pic:cNvPr id="1127" name="Picture 2" descr="logo2"/>
                    <pic:cNvPicPr>
                      <a:picLocks noChangeAspect="1" noChangeArrowheads="1"/>
                    </pic:cNvPicPr>
                  </pic:nvPicPr>
                  <pic:blipFill>
                    <a:blip r:embed="rId8" cstate="print"/>
                    <a:srcRect/>
                    <a:stretch>
                      <a:fillRect/>
                    </a:stretch>
                  </pic:blipFill>
                  <pic:spPr bwMode="auto">
                    <a:xfrm>
                      <a:off x="0" y="0"/>
                      <a:ext cx="1158875" cy="960120"/>
                    </a:xfrm>
                    <a:prstGeom prst="rect">
                      <a:avLst/>
                    </a:prstGeom>
                    <a:noFill/>
                    <a:ln w="9525">
                      <a:noFill/>
                      <a:miter lim="800000"/>
                      <a:headEnd/>
                      <a:tailEnd/>
                    </a:ln>
                  </pic:spPr>
                </pic:pic>
              </a:graphicData>
            </a:graphic>
          </wp:anchor>
        </w:drawing>
      </w:r>
      <w:r w:rsidR="00004504" w:rsidRPr="00004504">
        <w:rPr>
          <w:sz w:val="32"/>
          <w:szCs w:val="32"/>
        </w:rPr>
        <w:t xml:space="preserve">    http://copomoto.wifeo.com</w:t>
      </w:r>
      <w:r w:rsidR="00004504" w:rsidRPr="00004504">
        <w:rPr>
          <w:sz w:val="32"/>
          <w:szCs w:val="32"/>
        </w:rPr>
        <w:br w:type="textWrapping" w:clear="all"/>
      </w:r>
    </w:p>
    <w:p w:rsidR="00327C4C" w:rsidRPr="006955DB" w:rsidRDefault="00327C4C" w:rsidP="006955DB">
      <w:pPr>
        <w:rPr>
          <w:sz w:val="32"/>
          <w:szCs w:val="32"/>
        </w:rPr>
      </w:pPr>
    </w:p>
    <w:p w:rsidR="00327C4C" w:rsidRPr="00327C4C" w:rsidRDefault="00327C4C" w:rsidP="00327C4C">
      <w:pPr>
        <w:rPr>
          <w:sz w:val="32"/>
          <w:szCs w:val="32"/>
        </w:rPr>
      </w:pPr>
    </w:p>
    <w:p w:rsidR="00327C4C" w:rsidRPr="00327C4C" w:rsidRDefault="00327C4C" w:rsidP="00327C4C">
      <w:pPr>
        <w:rPr>
          <w:sz w:val="32"/>
          <w:szCs w:val="32"/>
        </w:rPr>
      </w:pPr>
    </w:p>
    <w:p w:rsidR="00327C4C" w:rsidRPr="00BA0DA3" w:rsidRDefault="006955DB" w:rsidP="00BA0DA3">
      <w:pPr>
        <w:jc w:val="center"/>
        <w:rPr>
          <w:b/>
          <w:sz w:val="32"/>
          <w:szCs w:val="32"/>
        </w:rPr>
      </w:pPr>
      <w:r>
        <w:rPr>
          <w:b/>
          <w:sz w:val="32"/>
          <w:szCs w:val="32"/>
        </w:rPr>
        <w:t>24</w:t>
      </w:r>
      <w:r w:rsidR="00BA0DA3" w:rsidRPr="00BA0DA3">
        <w:rPr>
          <w:b/>
          <w:sz w:val="32"/>
          <w:szCs w:val="32"/>
        </w:rPr>
        <w:t xml:space="preserve"> </w:t>
      </w:r>
      <w:r w:rsidR="009B7037">
        <w:rPr>
          <w:b/>
          <w:sz w:val="32"/>
          <w:szCs w:val="32"/>
        </w:rPr>
        <w:t>adhérents présent</w:t>
      </w:r>
      <w:r w:rsidR="00BA0DA3" w:rsidRPr="00BA0DA3">
        <w:rPr>
          <w:b/>
          <w:sz w:val="32"/>
          <w:szCs w:val="32"/>
        </w:rPr>
        <w:t>s</w:t>
      </w:r>
    </w:p>
    <w:p w:rsidR="00327C4C" w:rsidRDefault="002D70CE" w:rsidP="002D70CE">
      <w:pPr>
        <w:pStyle w:val="Paragraphedeliste"/>
        <w:numPr>
          <w:ilvl w:val="0"/>
          <w:numId w:val="1"/>
        </w:numPr>
        <w:rPr>
          <w:b/>
          <w:sz w:val="32"/>
          <w:szCs w:val="32"/>
          <w:u w:val="single"/>
        </w:rPr>
      </w:pPr>
      <w:r>
        <w:rPr>
          <w:b/>
          <w:sz w:val="32"/>
          <w:szCs w:val="32"/>
          <w:u w:val="single"/>
        </w:rPr>
        <w:t>INFOS</w:t>
      </w:r>
    </w:p>
    <w:p w:rsidR="00853D07" w:rsidRDefault="00853D07" w:rsidP="00853D07">
      <w:pPr>
        <w:pStyle w:val="Paragraphedeliste"/>
        <w:rPr>
          <w:b/>
          <w:sz w:val="32"/>
          <w:szCs w:val="32"/>
          <w:u w:val="single"/>
        </w:rPr>
      </w:pPr>
    </w:p>
    <w:p w:rsidR="006955DB" w:rsidRPr="006955DB" w:rsidRDefault="006955DB" w:rsidP="006955DB">
      <w:pPr>
        <w:pStyle w:val="Paragraphedeliste"/>
        <w:numPr>
          <w:ilvl w:val="1"/>
          <w:numId w:val="1"/>
        </w:numPr>
        <w:rPr>
          <w:b/>
          <w:sz w:val="32"/>
          <w:szCs w:val="32"/>
          <w:u w:val="single"/>
        </w:rPr>
      </w:pPr>
      <w:r w:rsidRPr="006955DB">
        <w:rPr>
          <w:sz w:val="32"/>
          <w:szCs w:val="32"/>
          <w:u w:val="single"/>
        </w:rPr>
        <w:t>Subventions</w:t>
      </w:r>
    </w:p>
    <w:p w:rsidR="0075220C" w:rsidRDefault="006955DB" w:rsidP="00CE5B3A">
      <w:pPr>
        <w:pStyle w:val="Paragraphedeliste"/>
        <w:ind w:left="2160"/>
        <w:rPr>
          <w:sz w:val="32"/>
          <w:szCs w:val="32"/>
        </w:rPr>
      </w:pPr>
      <w:r w:rsidRPr="006955DB">
        <w:rPr>
          <w:sz w:val="32"/>
          <w:szCs w:val="32"/>
        </w:rPr>
        <w:t xml:space="preserve">Notre participation aux grands événements </w:t>
      </w:r>
      <w:r w:rsidR="001856DA">
        <w:rPr>
          <w:sz w:val="32"/>
          <w:szCs w:val="32"/>
        </w:rPr>
        <w:t xml:space="preserve">2014 </w:t>
      </w:r>
      <w:r w:rsidRPr="006955DB">
        <w:rPr>
          <w:sz w:val="32"/>
          <w:szCs w:val="32"/>
        </w:rPr>
        <w:t>de l’omnisport (</w:t>
      </w:r>
      <w:proofErr w:type="spellStart"/>
      <w:r w:rsidRPr="006955DB">
        <w:rPr>
          <w:sz w:val="32"/>
          <w:szCs w:val="32"/>
        </w:rPr>
        <w:t>Mimos</w:t>
      </w:r>
      <w:proofErr w:type="spellEnd"/>
      <w:r w:rsidRPr="006955DB">
        <w:rPr>
          <w:sz w:val="32"/>
          <w:szCs w:val="32"/>
        </w:rPr>
        <w:t>, la fête du sport et le parking de la foire expo) à laquelle s’ajoute la subvention municipale</w:t>
      </w:r>
      <w:r w:rsidR="001856DA">
        <w:rPr>
          <w:sz w:val="32"/>
          <w:szCs w:val="32"/>
        </w:rPr>
        <w:t>,</w:t>
      </w:r>
      <w:r w:rsidRPr="006955DB">
        <w:rPr>
          <w:sz w:val="32"/>
          <w:szCs w:val="32"/>
        </w:rPr>
        <w:t xml:space="preserve"> nous rapporte la somme de 994€.</w:t>
      </w:r>
    </w:p>
    <w:p w:rsidR="00853D07" w:rsidRDefault="0075220C" w:rsidP="00CE5B3A">
      <w:pPr>
        <w:pStyle w:val="Paragraphedeliste"/>
        <w:ind w:left="2160"/>
        <w:rPr>
          <w:sz w:val="32"/>
          <w:szCs w:val="32"/>
        </w:rPr>
      </w:pPr>
      <w:r>
        <w:rPr>
          <w:sz w:val="32"/>
          <w:szCs w:val="32"/>
        </w:rPr>
        <w:t xml:space="preserve">Nous vous remercions encore pour votre investissement et nous espérons que </w:t>
      </w:r>
      <w:r w:rsidR="001856DA">
        <w:rPr>
          <w:sz w:val="32"/>
          <w:szCs w:val="32"/>
        </w:rPr>
        <w:t>vous serez aussi motivés</w:t>
      </w:r>
      <w:r w:rsidR="00853D07">
        <w:rPr>
          <w:sz w:val="32"/>
          <w:szCs w:val="32"/>
        </w:rPr>
        <w:t xml:space="preserve"> en2015.</w:t>
      </w:r>
      <w:r>
        <w:rPr>
          <w:sz w:val="32"/>
          <w:szCs w:val="32"/>
        </w:rPr>
        <w:t xml:space="preserve"> </w:t>
      </w:r>
      <w:r w:rsidR="00CE5B3A">
        <w:rPr>
          <w:sz w:val="32"/>
          <w:szCs w:val="32"/>
        </w:rPr>
        <w:t xml:space="preserve">                                                     </w:t>
      </w:r>
      <w:r w:rsidR="006955DB" w:rsidRPr="00CE5B3A">
        <w:rPr>
          <w:sz w:val="32"/>
          <w:szCs w:val="32"/>
        </w:rPr>
        <w:t>La répartition des autres subventions (cheminotes) reçues par l’omnisport se fera ultérieurement.</w:t>
      </w:r>
    </w:p>
    <w:p w:rsidR="006955DB" w:rsidRDefault="00853D07" w:rsidP="00CE5B3A">
      <w:pPr>
        <w:pStyle w:val="Paragraphedeliste"/>
        <w:ind w:left="2160"/>
        <w:rPr>
          <w:sz w:val="32"/>
          <w:szCs w:val="32"/>
        </w:rPr>
      </w:pPr>
      <w:r>
        <w:rPr>
          <w:sz w:val="32"/>
          <w:szCs w:val="32"/>
        </w:rPr>
        <w:t>L’argent gagné servira comme d’habitude à une aide financière sur quelques sorties et en achat de matériel.</w:t>
      </w:r>
      <w:r w:rsidR="006955DB" w:rsidRPr="00CE5B3A">
        <w:rPr>
          <w:sz w:val="32"/>
          <w:szCs w:val="32"/>
        </w:rPr>
        <w:t xml:space="preserve"> </w:t>
      </w:r>
    </w:p>
    <w:p w:rsidR="00853D07" w:rsidRPr="00CE5B3A" w:rsidRDefault="00853D07" w:rsidP="00CE5B3A">
      <w:pPr>
        <w:pStyle w:val="Paragraphedeliste"/>
        <w:ind w:left="2160"/>
        <w:rPr>
          <w:b/>
          <w:sz w:val="32"/>
          <w:szCs w:val="32"/>
          <w:u w:val="single"/>
        </w:rPr>
      </w:pPr>
    </w:p>
    <w:p w:rsidR="002D70CE" w:rsidRPr="00CE5B3A" w:rsidRDefault="006955DB" w:rsidP="002D70CE">
      <w:pPr>
        <w:pStyle w:val="Paragraphedeliste"/>
        <w:numPr>
          <w:ilvl w:val="1"/>
          <w:numId w:val="1"/>
        </w:numPr>
        <w:rPr>
          <w:b/>
          <w:sz w:val="32"/>
          <w:szCs w:val="32"/>
          <w:u w:val="single"/>
        </w:rPr>
      </w:pPr>
      <w:r w:rsidRPr="00CE5B3A">
        <w:rPr>
          <w:sz w:val="32"/>
          <w:szCs w:val="32"/>
          <w:u w:val="single"/>
        </w:rPr>
        <w:t>L’arrêté des comptes</w:t>
      </w:r>
    </w:p>
    <w:p w:rsidR="00CE5B3A" w:rsidRPr="00CE5B3A" w:rsidRDefault="006955DB" w:rsidP="00CE5B3A">
      <w:pPr>
        <w:pStyle w:val="Paragraphedeliste"/>
        <w:ind w:left="2160"/>
        <w:rPr>
          <w:sz w:val="32"/>
          <w:szCs w:val="32"/>
        </w:rPr>
      </w:pPr>
      <w:r w:rsidRPr="006955DB">
        <w:rPr>
          <w:sz w:val="32"/>
          <w:szCs w:val="32"/>
        </w:rPr>
        <w:t>En vue de notre assemblée Générale, l’</w:t>
      </w:r>
      <w:r w:rsidR="00CE5B3A" w:rsidRPr="006955DB">
        <w:rPr>
          <w:sz w:val="32"/>
          <w:szCs w:val="32"/>
        </w:rPr>
        <w:t>arrêté</w:t>
      </w:r>
      <w:r w:rsidRPr="006955DB">
        <w:rPr>
          <w:sz w:val="32"/>
          <w:szCs w:val="32"/>
        </w:rPr>
        <w:t xml:space="preserve"> des comptes a été fait et transmis au bureau de l’omnisport.</w:t>
      </w:r>
    </w:p>
    <w:p w:rsidR="006955DB" w:rsidRPr="006955DB" w:rsidRDefault="006955DB" w:rsidP="006955DB">
      <w:pPr>
        <w:pStyle w:val="Paragraphedeliste"/>
        <w:ind w:left="2880"/>
        <w:rPr>
          <w:sz w:val="32"/>
          <w:szCs w:val="32"/>
        </w:rPr>
      </w:pPr>
    </w:p>
    <w:p w:rsidR="002D70CE" w:rsidRPr="00CE5B3A" w:rsidRDefault="00CE5B3A" w:rsidP="002D70CE">
      <w:pPr>
        <w:pStyle w:val="Paragraphedeliste"/>
        <w:numPr>
          <w:ilvl w:val="1"/>
          <w:numId w:val="1"/>
        </w:numPr>
        <w:rPr>
          <w:b/>
          <w:sz w:val="32"/>
          <w:szCs w:val="32"/>
          <w:u w:val="single"/>
        </w:rPr>
      </w:pPr>
      <w:r>
        <w:rPr>
          <w:sz w:val="32"/>
          <w:szCs w:val="32"/>
          <w:u w:val="single"/>
        </w:rPr>
        <w:t>Le Téléthon</w:t>
      </w:r>
    </w:p>
    <w:p w:rsidR="00CE5B3A" w:rsidRDefault="00CE5B3A" w:rsidP="00CE5B3A">
      <w:pPr>
        <w:pStyle w:val="Paragraphedeliste"/>
        <w:ind w:left="2160"/>
        <w:rPr>
          <w:sz w:val="32"/>
          <w:szCs w:val="32"/>
        </w:rPr>
      </w:pPr>
      <w:r w:rsidRPr="00CE5B3A">
        <w:rPr>
          <w:sz w:val="32"/>
          <w:szCs w:val="32"/>
        </w:rPr>
        <w:t xml:space="preserve">Des affiches et affichettes ont été données aux adhérents afin de promouvoir notre action. </w:t>
      </w:r>
      <w:r w:rsidR="0030077A">
        <w:rPr>
          <w:sz w:val="32"/>
          <w:szCs w:val="32"/>
        </w:rPr>
        <w:t xml:space="preserve">                                                                           </w:t>
      </w:r>
      <w:r w:rsidRPr="00CE5B3A">
        <w:rPr>
          <w:sz w:val="32"/>
          <w:szCs w:val="32"/>
        </w:rPr>
        <w:t>Elles ont été distribuées dans différents commerces, motos ou autres.</w:t>
      </w:r>
    </w:p>
    <w:p w:rsidR="00CE5B3A" w:rsidRDefault="00CE5B3A" w:rsidP="00CE5B3A">
      <w:pPr>
        <w:pStyle w:val="Paragraphedeliste"/>
        <w:ind w:left="2160"/>
        <w:rPr>
          <w:sz w:val="32"/>
          <w:szCs w:val="32"/>
        </w:rPr>
      </w:pPr>
      <w:r>
        <w:rPr>
          <w:sz w:val="32"/>
          <w:szCs w:val="32"/>
        </w:rPr>
        <w:lastRenderedPageBreak/>
        <w:t>Le rassemblement pour la balade est prévu vers 13h30 et le départ est prévu vers 14h30.</w:t>
      </w:r>
    </w:p>
    <w:p w:rsidR="00CE5B3A" w:rsidRDefault="00CE5B3A" w:rsidP="00CE5B3A">
      <w:pPr>
        <w:pStyle w:val="Paragraphedeliste"/>
        <w:ind w:left="2160"/>
        <w:rPr>
          <w:sz w:val="32"/>
          <w:szCs w:val="32"/>
        </w:rPr>
      </w:pPr>
      <w:r>
        <w:rPr>
          <w:sz w:val="32"/>
          <w:szCs w:val="32"/>
        </w:rPr>
        <w:t>Le trajet nous emmènera vers Ribérac et une pause est prévue à la colo. Michel et Elise nous ouvrirons les sanitaires.</w:t>
      </w:r>
    </w:p>
    <w:p w:rsidR="00CE5B3A" w:rsidRPr="00CE5B3A" w:rsidRDefault="00CE5B3A" w:rsidP="00CE5B3A">
      <w:pPr>
        <w:pStyle w:val="Paragraphedeliste"/>
        <w:ind w:left="2832"/>
        <w:rPr>
          <w:sz w:val="32"/>
          <w:szCs w:val="32"/>
        </w:rPr>
      </w:pPr>
    </w:p>
    <w:p w:rsidR="00BD57A4" w:rsidRDefault="00CE5B3A" w:rsidP="00BD57A4">
      <w:pPr>
        <w:pStyle w:val="Paragraphedeliste"/>
        <w:numPr>
          <w:ilvl w:val="1"/>
          <w:numId w:val="1"/>
        </w:numPr>
        <w:rPr>
          <w:sz w:val="32"/>
          <w:szCs w:val="32"/>
          <w:u w:val="single"/>
        </w:rPr>
      </w:pPr>
      <w:r w:rsidRPr="00CE5B3A">
        <w:rPr>
          <w:sz w:val="32"/>
          <w:szCs w:val="32"/>
          <w:u w:val="single"/>
        </w:rPr>
        <w:t>Le club house</w:t>
      </w:r>
    </w:p>
    <w:p w:rsidR="0075220C" w:rsidRDefault="00CE5B3A" w:rsidP="0075220C">
      <w:pPr>
        <w:pStyle w:val="Paragraphedeliste"/>
        <w:ind w:left="2160"/>
        <w:rPr>
          <w:sz w:val="32"/>
          <w:szCs w:val="32"/>
        </w:rPr>
      </w:pPr>
      <w:r>
        <w:rPr>
          <w:sz w:val="32"/>
          <w:szCs w:val="32"/>
        </w:rPr>
        <w:t>Il a, une fois de plus, été vandalisé.</w:t>
      </w:r>
      <w:r w:rsidR="0075220C">
        <w:rPr>
          <w:sz w:val="32"/>
          <w:szCs w:val="32"/>
        </w:rPr>
        <w:t xml:space="preserve">                                      </w:t>
      </w:r>
      <w:r w:rsidR="0030077A">
        <w:rPr>
          <w:sz w:val="32"/>
          <w:szCs w:val="32"/>
        </w:rPr>
        <w:t xml:space="preserve">                  </w:t>
      </w:r>
      <w:r w:rsidR="0075220C">
        <w:rPr>
          <w:sz w:val="32"/>
          <w:szCs w:val="32"/>
        </w:rPr>
        <w:t xml:space="preserve"> Les cambrioleurs ont brisé une vitre et ont volé des produits comestibles…à savoir, les aliments prévus pour le repas de la section rugby.                                                                                </w:t>
      </w:r>
      <w:r w:rsidR="0030077A">
        <w:rPr>
          <w:sz w:val="32"/>
          <w:szCs w:val="32"/>
        </w:rPr>
        <w:t xml:space="preserve">           </w:t>
      </w:r>
      <w:r w:rsidR="0075220C">
        <w:rPr>
          <w:sz w:val="32"/>
          <w:szCs w:val="32"/>
        </w:rPr>
        <w:t xml:space="preserve"> Ils ont ensuite essayé de visiter le local  que nous partageons avec la section Baseball, heureusement en vain car les battes de baseball sont considérées comme des armes de catégories 4.</w:t>
      </w:r>
    </w:p>
    <w:p w:rsidR="0075220C" w:rsidRDefault="0075220C" w:rsidP="0075220C">
      <w:pPr>
        <w:pStyle w:val="Paragraphedeliste"/>
        <w:ind w:left="2160"/>
        <w:rPr>
          <w:sz w:val="32"/>
          <w:szCs w:val="32"/>
        </w:rPr>
      </w:pPr>
      <w:r>
        <w:rPr>
          <w:sz w:val="32"/>
          <w:szCs w:val="32"/>
        </w:rPr>
        <w:t xml:space="preserve">La section baseball nous demande de </w:t>
      </w:r>
      <w:r w:rsidRPr="0075220C">
        <w:rPr>
          <w:b/>
          <w:sz w:val="32"/>
          <w:szCs w:val="32"/>
          <w:u w:val="single"/>
        </w:rPr>
        <w:t>fermer les 2 verrous</w:t>
      </w:r>
      <w:r>
        <w:rPr>
          <w:sz w:val="32"/>
          <w:szCs w:val="32"/>
        </w:rPr>
        <w:t xml:space="preserve"> (en haut et en bas) qui ferment le local pour un effet dissuasif.</w:t>
      </w:r>
    </w:p>
    <w:p w:rsidR="0075220C" w:rsidRPr="0075220C" w:rsidRDefault="0075220C" w:rsidP="0075220C">
      <w:pPr>
        <w:rPr>
          <w:sz w:val="32"/>
          <w:szCs w:val="32"/>
        </w:rPr>
      </w:pPr>
    </w:p>
    <w:p w:rsidR="00BD57A4" w:rsidRDefault="00853D07" w:rsidP="002D70CE">
      <w:pPr>
        <w:pStyle w:val="Paragraphedeliste"/>
        <w:numPr>
          <w:ilvl w:val="0"/>
          <w:numId w:val="1"/>
        </w:numPr>
        <w:rPr>
          <w:b/>
          <w:sz w:val="32"/>
          <w:szCs w:val="32"/>
          <w:u w:val="single"/>
        </w:rPr>
      </w:pPr>
      <w:r w:rsidRPr="00853D07">
        <w:rPr>
          <w:b/>
          <w:sz w:val="32"/>
          <w:szCs w:val="32"/>
          <w:u w:val="single"/>
        </w:rPr>
        <w:t>REPAS DU CLUB</w:t>
      </w:r>
    </w:p>
    <w:p w:rsidR="00853D07" w:rsidRDefault="00853D07" w:rsidP="00853D07">
      <w:pPr>
        <w:pStyle w:val="Paragraphedeliste"/>
        <w:rPr>
          <w:b/>
          <w:sz w:val="32"/>
          <w:szCs w:val="32"/>
          <w:u w:val="single"/>
        </w:rPr>
      </w:pPr>
    </w:p>
    <w:p w:rsidR="00853D07" w:rsidRPr="00853D07" w:rsidRDefault="00853D07" w:rsidP="00853D07">
      <w:pPr>
        <w:pStyle w:val="Paragraphedeliste"/>
        <w:ind w:left="1080"/>
        <w:rPr>
          <w:sz w:val="32"/>
          <w:szCs w:val="32"/>
        </w:rPr>
      </w:pPr>
      <w:r>
        <w:rPr>
          <w:sz w:val="32"/>
          <w:szCs w:val="32"/>
        </w:rPr>
        <w:t>Pour rappel, il est prévu pour le 31 janvier MIDI.</w:t>
      </w:r>
    </w:p>
    <w:p w:rsidR="00853D07" w:rsidRDefault="00853D07" w:rsidP="00853D07">
      <w:pPr>
        <w:pStyle w:val="Paragraphedeliste"/>
        <w:ind w:left="1080"/>
        <w:rPr>
          <w:sz w:val="32"/>
          <w:szCs w:val="32"/>
        </w:rPr>
      </w:pPr>
      <w:r>
        <w:rPr>
          <w:sz w:val="32"/>
          <w:szCs w:val="32"/>
        </w:rPr>
        <w:t>Des démarchages auprès de restaurateurs ont apporté leur</w:t>
      </w:r>
      <w:r w:rsidR="001856DA">
        <w:rPr>
          <w:sz w:val="32"/>
          <w:szCs w:val="32"/>
        </w:rPr>
        <w:t>s</w:t>
      </w:r>
      <w:r>
        <w:rPr>
          <w:sz w:val="32"/>
          <w:szCs w:val="32"/>
        </w:rPr>
        <w:t xml:space="preserve"> frui</w:t>
      </w:r>
      <w:r w:rsidR="001856DA">
        <w:rPr>
          <w:sz w:val="32"/>
          <w:szCs w:val="32"/>
        </w:rPr>
        <w:t>t</w:t>
      </w:r>
      <w:r>
        <w:rPr>
          <w:sz w:val="32"/>
          <w:szCs w:val="32"/>
        </w:rPr>
        <w:t>s puis</w:t>
      </w:r>
      <w:r w:rsidR="001856DA">
        <w:rPr>
          <w:sz w:val="32"/>
          <w:szCs w:val="32"/>
        </w:rPr>
        <w:t>que 4</w:t>
      </w:r>
      <w:r>
        <w:rPr>
          <w:sz w:val="32"/>
          <w:szCs w:val="32"/>
        </w:rPr>
        <w:t xml:space="preserve"> choix vous sont proposés, que vous trouverez en PJ.</w:t>
      </w:r>
    </w:p>
    <w:p w:rsidR="00853D07" w:rsidRDefault="00853D07" w:rsidP="00853D07">
      <w:pPr>
        <w:pStyle w:val="Paragraphedeliste"/>
        <w:ind w:left="1080"/>
        <w:rPr>
          <w:sz w:val="32"/>
          <w:szCs w:val="32"/>
        </w:rPr>
      </w:pPr>
      <w:r>
        <w:rPr>
          <w:sz w:val="32"/>
          <w:szCs w:val="32"/>
        </w:rPr>
        <w:t xml:space="preserve">Nous vous </w:t>
      </w:r>
      <w:r w:rsidR="001856DA">
        <w:rPr>
          <w:sz w:val="32"/>
          <w:szCs w:val="32"/>
        </w:rPr>
        <w:t>demandons de choisir entre les 4</w:t>
      </w:r>
      <w:r>
        <w:rPr>
          <w:sz w:val="32"/>
          <w:szCs w:val="32"/>
        </w:rPr>
        <w:t xml:space="preserve"> propositions. Nous opterons pour celle qui aura la majorité.</w:t>
      </w:r>
    </w:p>
    <w:p w:rsidR="00853D07" w:rsidRDefault="00853D07" w:rsidP="00853D07">
      <w:pPr>
        <w:pStyle w:val="Paragraphedeliste"/>
        <w:ind w:left="1080"/>
        <w:rPr>
          <w:sz w:val="32"/>
          <w:szCs w:val="32"/>
        </w:rPr>
      </w:pPr>
      <w:r>
        <w:rPr>
          <w:sz w:val="32"/>
          <w:szCs w:val="32"/>
        </w:rPr>
        <w:t>Vous pouvez voter jusqu’</w:t>
      </w:r>
      <w:r w:rsidR="001856DA">
        <w:rPr>
          <w:sz w:val="32"/>
          <w:szCs w:val="32"/>
        </w:rPr>
        <w:t>au  10 janvier au plus tard.</w:t>
      </w:r>
    </w:p>
    <w:p w:rsidR="00A52E3C" w:rsidRPr="00853D07" w:rsidRDefault="00A52E3C" w:rsidP="00853D07">
      <w:pPr>
        <w:pStyle w:val="Paragraphedeliste"/>
        <w:ind w:left="1080"/>
        <w:rPr>
          <w:sz w:val="32"/>
          <w:szCs w:val="32"/>
        </w:rPr>
      </w:pPr>
    </w:p>
    <w:p w:rsidR="00BD57A4" w:rsidRDefault="004C40C8" w:rsidP="002D70CE">
      <w:pPr>
        <w:pStyle w:val="Paragraphedeliste"/>
        <w:numPr>
          <w:ilvl w:val="0"/>
          <w:numId w:val="1"/>
        </w:numPr>
        <w:rPr>
          <w:b/>
          <w:sz w:val="32"/>
          <w:szCs w:val="32"/>
          <w:u w:val="single"/>
        </w:rPr>
      </w:pPr>
      <w:r>
        <w:rPr>
          <w:b/>
          <w:sz w:val="32"/>
          <w:szCs w:val="32"/>
          <w:u w:val="single"/>
        </w:rPr>
        <w:t>L</w:t>
      </w:r>
      <w:r w:rsidR="00853D07">
        <w:rPr>
          <w:b/>
          <w:sz w:val="32"/>
          <w:szCs w:val="32"/>
          <w:u w:val="single"/>
        </w:rPr>
        <w:t>ES SORTIES à VENIR</w:t>
      </w:r>
    </w:p>
    <w:p w:rsidR="00A52E3C" w:rsidRPr="00853D07" w:rsidRDefault="00A52E3C" w:rsidP="00A52E3C">
      <w:pPr>
        <w:pStyle w:val="Paragraphedeliste"/>
        <w:rPr>
          <w:b/>
          <w:sz w:val="32"/>
          <w:szCs w:val="32"/>
          <w:u w:val="single"/>
        </w:rPr>
      </w:pPr>
    </w:p>
    <w:p w:rsidR="00BD57A4" w:rsidRDefault="00853D07" w:rsidP="00BD57A4">
      <w:pPr>
        <w:pStyle w:val="Paragraphedeliste"/>
        <w:numPr>
          <w:ilvl w:val="1"/>
          <w:numId w:val="1"/>
        </w:numPr>
        <w:rPr>
          <w:sz w:val="32"/>
          <w:szCs w:val="32"/>
          <w:u w:val="single"/>
        </w:rPr>
      </w:pPr>
      <w:r w:rsidRPr="00853D07">
        <w:rPr>
          <w:sz w:val="32"/>
          <w:szCs w:val="32"/>
          <w:u w:val="single"/>
        </w:rPr>
        <w:t>NBP</w:t>
      </w:r>
    </w:p>
    <w:p w:rsidR="00A52E3C" w:rsidRPr="004C40C8" w:rsidRDefault="00A52E3C" w:rsidP="00A52E3C">
      <w:pPr>
        <w:pStyle w:val="Paragraphedeliste"/>
        <w:numPr>
          <w:ilvl w:val="2"/>
          <w:numId w:val="1"/>
        </w:numPr>
        <w:rPr>
          <w:sz w:val="32"/>
          <w:szCs w:val="32"/>
        </w:rPr>
      </w:pPr>
      <w:r w:rsidRPr="004C40C8">
        <w:rPr>
          <w:sz w:val="32"/>
          <w:szCs w:val="32"/>
        </w:rPr>
        <w:t>Journée « parapluie</w:t>
      </w:r>
      <w:r w:rsidR="001856DA">
        <w:rPr>
          <w:sz w:val="32"/>
          <w:szCs w:val="32"/>
        </w:rPr>
        <w:t> »</w:t>
      </w:r>
    </w:p>
    <w:p w:rsidR="00A52E3C" w:rsidRDefault="00A52E3C" w:rsidP="00A52E3C">
      <w:pPr>
        <w:pStyle w:val="Paragraphedeliste"/>
        <w:ind w:left="2160"/>
        <w:rPr>
          <w:sz w:val="32"/>
          <w:szCs w:val="32"/>
        </w:rPr>
      </w:pPr>
      <w:r w:rsidRPr="00A52E3C">
        <w:rPr>
          <w:sz w:val="32"/>
          <w:szCs w:val="32"/>
        </w:rPr>
        <w:t>La visite de l’entreprise est impossible</w:t>
      </w:r>
      <w:r>
        <w:rPr>
          <w:sz w:val="32"/>
          <w:szCs w:val="32"/>
        </w:rPr>
        <w:t xml:space="preserve"> car nous sommes trop nombreux et les employés pas assez…..</w:t>
      </w:r>
    </w:p>
    <w:p w:rsidR="004C40C8" w:rsidRDefault="004C40C8" w:rsidP="00A52E3C">
      <w:pPr>
        <w:pStyle w:val="Paragraphedeliste"/>
        <w:ind w:left="2160"/>
        <w:rPr>
          <w:sz w:val="32"/>
          <w:szCs w:val="32"/>
        </w:rPr>
      </w:pPr>
      <w:r>
        <w:rPr>
          <w:sz w:val="32"/>
          <w:szCs w:val="32"/>
        </w:rPr>
        <w:lastRenderedPageBreak/>
        <w:t xml:space="preserve">Elle sera remplacée par une promenade au Roc Branlant, la visite de la grotte de Villars  et nous boirons, si possible,  un pot à la Guinguette de </w:t>
      </w:r>
      <w:proofErr w:type="spellStart"/>
      <w:r>
        <w:rPr>
          <w:sz w:val="32"/>
          <w:szCs w:val="32"/>
        </w:rPr>
        <w:t>Rénamont</w:t>
      </w:r>
      <w:proofErr w:type="spellEnd"/>
    </w:p>
    <w:p w:rsidR="00A52E3C" w:rsidRPr="00A52E3C" w:rsidRDefault="00A52E3C" w:rsidP="00A52E3C">
      <w:pPr>
        <w:pStyle w:val="Paragraphedeliste"/>
        <w:ind w:left="2160"/>
        <w:rPr>
          <w:sz w:val="32"/>
          <w:szCs w:val="32"/>
        </w:rPr>
      </w:pPr>
    </w:p>
    <w:p w:rsidR="00A52E3C" w:rsidRPr="00A52E3C" w:rsidRDefault="00A52E3C" w:rsidP="00A52E3C">
      <w:pPr>
        <w:pStyle w:val="Paragraphedeliste"/>
        <w:numPr>
          <w:ilvl w:val="2"/>
          <w:numId w:val="1"/>
        </w:numPr>
        <w:rPr>
          <w:sz w:val="32"/>
          <w:szCs w:val="32"/>
        </w:rPr>
      </w:pPr>
      <w:r w:rsidRPr="00A52E3C">
        <w:rPr>
          <w:sz w:val="32"/>
          <w:szCs w:val="32"/>
        </w:rPr>
        <w:t>Journée « </w:t>
      </w:r>
      <w:proofErr w:type="spellStart"/>
      <w:r w:rsidRPr="00A52E3C">
        <w:rPr>
          <w:sz w:val="32"/>
          <w:szCs w:val="32"/>
        </w:rPr>
        <w:t>Vesuna</w:t>
      </w:r>
      <w:proofErr w:type="spellEnd"/>
      <w:r w:rsidRPr="00A52E3C">
        <w:rPr>
          <w:sz w:val="32"/>
          <w:szCs w:val="32"/>
        </w:rPr>
        <w:t> »</w:t>
      </w:r>
    </w:p>
    <w:p w:rsidR="00A52E3C" w:rsidRDefault="001856DA" w:rsidP="00A52E3C">
      <w:pPr>
        <w:pStyle w:val="Paragraphedeliste"/>
        <w:ind w:left="2160"/>
        <w:rPr>
          <w:sz w:val="32"/>
          <w:szCs w:val="32"/>
        </w:rPr>
      </w:pPr>
      <w:r>
        <w:rPr>
          <w:sz w:val="32"/>
          <w:szCs w:val="32"/>
        </w:rPr>
        <w:t>L</w:t>
      </w:r>
      <w:r w:rsidR="00853D07">
        <w:rPr>
          <w:sz w:val="32"/>
          <w:szCs w:val="32"/>
        </w:rPr>
        <w:t xml:space="preserve">e patron du </w:t>
      </w:r>
      <w:r w:rsidR="00A52E3C">
        <w:rPr>
          <w:sz w:val="32"/>
          <w:szCs w:val="32"/>
        </w:rPr>
        <w:t>petit train touristique de périgueux refuse de baisser ses tarifs malgré le nombre de personnes prévues. Nous le remplacerons par une visite guidée de la ville, en espérant que cette fois le prix nous conviendra.</w:t>
      </w:r>
    </w:p>
    <w:p w:rsidR="00A52E3C" w:rsidRPr="00A52E3C" w:rsidRDefault="00A52E3C" w:rsidP="00A52E3C">
      <w:pPr>
        <w:pStyle w:val="Paragraphedeliste"/>
        <w:ind w:left="2160"/>
        <w:rPr>
          <w:sz w:val="32"/>
          <w:szCs w:val="32"/>
        </w:rPr>
      </w:pPr>
    </w:p>
    <w:p w:rsidR="00BD57A4" w:rsidRDefault="00A52E3C" w:rsidP="00BD57A4">
      <w:pPr>
        <w:pStyle w:val="Paragraphedeliste"/>
        <w:numPr>
          <w:ilvl w:val="2"/>
          <w:numId w:val="1"/>
        </w:numPr>
        <w:rPr>
          <w:sz w:val="32"/>
          <w:szCs w:val="32"/>
        </w:rPr>
      </w:pPr>
      <w:r>
        <w:rPr>
          <w:sz w:val="32"/>
          <w:szCs w:val="32"/>
        </w:rPr>
        <w:t>Les balades pour la reconnaissance des circuits ne commenceront qu’au printemps…….</w:t>
      </w:r>
    </w:p>
    <w:p w:rsidR="00A52E3C" w:rsidRDefault="00A52E3C" w:rsidP="00A52E3C">
      <w:pPr>
        <w:pStyle w:val="Paragraphedeliste"/>
        <w:ind w:left="2160"/>
        <w:rPr>
          <w:sz w:val="32"/>
          <w:szCs w:val="32"/>
        </w:rPr>
      </w:pPr>
      <w:r>
        <w:rPr>
          <w:sz w:val="32"/>
          <w:szCs w:val="32"/>
        </w:rPr>
        <w:t>4 circuits sont d’ores et déjà plus ou moins bouclés.</w:t>
      </w:r>
    </w:p>
    <w:p w:rsidR="00A52E3C" w:rsidRDefault="00A52E3C" w:rsidP="00A52E3C">
      <w:pPr>
        <w:pStyle w:val="Paragraphedeliste"/>
        <w:ind w:left="2160"/>
        <w:rPr>
          <w:sz w:val="32"/>
          <w:szCs w:val="32"/>
        </w:rPr>
      </w:pPr>
    </w:p>
    <w:p w:rsidR="004C40C8" w:rsidRDefault="004C40C8" w:rsidP="00BD57A4">
      <w:pPr>
        <w:pStyle w:val="Paragraphedeliste"/>
        <w:numPr>
          <w:ilvl w:val="2"/>
          <w:numId w:val="1"/>
        </w:numPr>
        <w:rPr>
          <w:sz w:val="32"/>
          <w:szCs w:val="32"/>
        </w:rPr>
      </w:pPr>
      <w:r w:rsidRPr="004C40C8">
        <w:rPr>
          <w:sz w:val="32"/>
          <w:szCs w:val="32"/>
        </w:rPr>
        <w:t>Le projet « Italie » est bien avancé, les circuits sont plus ou moins établis</w:t>
      </w:r>
      <w:r>
        <w:rPr>
          <w:sz w:val="32"/>
          <w:szCs w:val="32"/>
        </w:rPr>
        <w:t>.</w:t>
      </w:r>
    </w:p>
    <w:p w:rsidR="004C40C8" w:rsidRDefault="004C40C8" w:rsidP="004C40C8">
      <w:pPr>
        <w:pStyle w:val="Paragraphedeliste"/>
        <w:ind w:left="2160"/>
        <w:rPr>
          <w:sz w:val="32"/>
          <w:szCs w:val="32"/>
        </w:rPr>
      </w:pPr>
      <w:r>
        <w:rPr>
          <w:sz w:val="32"/>
          <w:szCs w:val="32"/>
        </w:rPr>
        <w:t xml:space="preserve"> 4 des 5 campings sont réservés et le 5eme vient de signaler qu’il </w:t>
      </w:r>
      <w:r w:rsidR="00531FDA">
        <w:rPr>
          <w:sz w:val="32"/>
          <w:szCs w:val="32"/>
        </w:rPr>
        <w:t>fera s</w:t>
      </w:r>
      <w:r>
        <w:rPr>
          <w:sz w:val="32"/>
          <w:szCs w:val="32"/>
        </w:rPr>
        <w:t xml:space="preserve">es devis </w:t>
      </w:r>
      <w:r w:rsidR="00531FDA">
        <w:rPr>
          <w:sz w:val="32"/>
          <w:szCs w:val="32"/>
        </w:rPr>
        <w:t>début</w:t>
      </w:r>
      <w:r>
        <w:rPr>
          <w:sz w:val="32"/>
          <w:szCs w:val="32"/>
        </w:rPr>
        <w:t xml:space="preserve"> janvier.</w:t>
      </w:r>
    </w:p>
    <w:p w:rsidR="004C40C8" w:rsidRDefault="004C40C8" w:rsidP="004C40C8">
      <w:pPr>
        <w:pStyle w:val="Paragraphedeliste"/>
        <w:ind w:left="2160"/>
        <w:rPr>
          <w:sz w:val="32"/>
          <w:szCs w:val="32"/>
        </w:rPr>
      </w:pPr>
      <w:r>
        <w:rPr>
          <w:sz w:val="32"/>
          <w:szCs w:val="32"/>
        </w:rPr>
        <w:t xml:space="preserve">Dany  remercie le comité de jumelage de Boulazac pour son aide lors des différents courriers. </w:t>
      </w:r>
    </w:p>
    <w:p w:rsidR="004C40C8" w:rsidRDefault="004C40C8" w:rsidP="004C40C8">
      <w:pPr>
        <w:pStyle w:val="Paragraphedeliste"/>
        <w:ind w:left="2160"/>
        <w:rPr>
          <w:sz w:val="32"/>
          <w:szCs w:val="32"/>
        </w:rPr>
      </w:pPr>
      <w:r>
        <w:rPr>
          <w:sz w:val="32"/>
          <w:szCs w:val="32"/>
        </w:rPr>
        <w:t xml:space="preserve">Dany tient à signaler que les participants au voyage </w:t>
      </w:r>
      <w:r w:rsidR="001856DA">
        <w:rPr>
          <w:sz w:val="32"/>
          <w:szCs w:val="32"/>
        </w:rPr>
        <w:t>s’offrent</w:t>
      </w:r>
      <w:r>
        <w:rPr>
          <w:sz w:val="32"/>
          <w:szCs w:val="32"/>
        </w:rPr>
        <w:t xml:space="preserve"> </w:t>
      </w:r>
      <w:r w:rsidR="00531FDA">
        <w:rPr>
          <w:sz w:val="32"/>
          <w:szCs w:val="32"/>
        </w:rPr>
        <w:t xml:space="preserve">chacun </w:t>
      </w:r>
      <w:r>
        <w:rPr>
          <w:sz w:val="32"/>
          <w:szCs w:val="32"/>
        </w:rPr>
        <w:t xml:space="preserve">une tenue vestimentaire </w:t>
      </w:r>
      <w:r w:rsidR="00531FDA">
        <w:rPr>
          <w:sz w:val="32"/>
          <w:szCs w:val="32"/>
        </w:rPr>
        <w:t xml:space="preserve">identique </w:t>
      </w:r>
      <w:r>
        <w:rPr>
          <w:sz w:val="32"/>
          <w:szCs w:val="32"/>
        </w:rPr>
        <w:t xml:space="preserve">et que celle-ci </w:t>
      </w:r>
      <w:r w:rsidR="001856DA">
        <w:rPr>
          <w:sz w:val="32"/>
          <w:szCs w:val="32"/>
        </w:rPr>
        <w:t>est payée par chacun d’entre eux</w:t>
      </w:r>
      <w:r>
        <w:rPr>
          <w:sz w:val="32"/>
          <w:szCs w:val="32"/>
        </w:rPr>
        <w:t>.</w:t>
      </w:r>
    </w:p>
    <w:p w:rsidR="004C40C8" w:rsidRDefault="004C40C8" w:rsidP="004C40C8">
      <w:pPr>
        <w:pStyle w:val="Paragraphedeliste"/>
        <w:ind w:left="2160"/>
        <w:rPr>
          <w:sz w:val="32"/>
          <w:szCs w:val="32"/>
        </w:rPr>
      </w:pPr>
    </w:p>
    <w:p w:rsidR="00531FDA" w:rsidRDefault="004C40C8" w:rsidP="00BD57A4">
      <w:pPr>
        <w:pStyle w:val="Paragraphedeliste"/>
        <w:numPr>
          <w:ilvl w:val="2"/>
          <w:numId w:val="1"/>
        </w:numPr>
        <w:rPr>
          <w:sz w:val="32"/>
          <w:szCs w:val="32"/>
        </w:rPr>
      </w:pPr>
      <w:r>
        <w:rPr>
          <w:sz w:val="32"/>
          <w:szCs w:val="32"/>
        </w:rPr>
        <w:t>Plusieurs projets de sorties sont dans l’air</w:t>
      </w:r>
      <w:r w:rsidR="00531FDA">
        <w:rPr>
          <w:sz w:val="32"/>
          <w:szCs w:val="32"/>
        </w:rPr>
        <w:t xml:space="preserve">: </w:t>
      </w:r>
    </w:p>
    <w:p w:rsidR="00BD57A4" w:rsidRDefault="004C40C8" w:rsidP="001856DA">
      <w:pPr>
        <w:pStyle w:val="Paragraphedeliste"/>
        <w:numPr>
          <w:ilvl w:val="4"/>
          <w:numId w:val="1"/>
        </w:numPr>
        <w:rPr>
          <w:sz w:val="32"/>
          <w:szCs w:val="32"/>
        </w:rPr>
      </w:pPr>
      <w:r>
        <w:rPr>
          <w:sz w:val="32"/>
          <w:szCs w:val="32"/>
        </w:rPr>
        <w:t xml:space="preserve">JM se renseigne pour visiter un moulin à papier artisanal qui fabrique des </w:t>
      </w:r>
      <w:r w:rsidR="00531FDA">
        <w:rPr>
          <w:sz w:val="32"/>
          <w:szCs w:val="32"/>
        </w:rPr>
        <w:t>papiers</w:t>
      </w:r>
      <w:r>
        <w:rPr>
          <w:sz w:val="32"/>
          <w:szCs w:val="32"/>
        </w:rPr>
        <w:t xml:space="preserve"> ancien</w:t>
      </w:r>
      <w:r w:rsidR="00531FDA">
        <w:rPr>
          <w:sz w:val="32"/>
          <w:szCs w:val="32"/>
        </w:rPr>
        <w:t>s.</w:t>
      </w:r>
    </w:p>
    <w:p w:rsidR="00531FDA" w:rsidRDefault="00531FDA" w:rsidP="001856DA">
      <w:pPr>
        <w:pStyle w:val="Paragraphedeliste"/>
        <w:numPr>
          <w:ilvl w:val="4"/>
          <w:numId w:val="1"/>
        </w:numPr>
        <w:rPr>
          <w:sz w:val="32"/>
          <w:szCs w:val="32"/>
        </w:rPr>
      </w:pPr>
      <w:r>
        <w:rPr>
          <w:sz w:val="32"/>
          <w:szCs w:val="32"/>
        </w:rPr>
        <w:t>Den’s pense à la visite du camp gaulois d’Esse.</w:t>
      </w:r>
    </w:p>
    <w:p w:rsidR="002D70CE" w:rsidRDefault="00531FDA" w:rsidP="001856DA">
      <w:pPr>
        <w:pStyle w:val="Paragraphedeliste"/>
        <w:numPr>
          <w:ilvl w:val="4"/>
          <w:numId w:val="1"/>
        </w:numPr>
        <w:rPr>
          <w:sz w:val="32"/>
          <w:szCs w:val="32"/>
        </w:rPr>
      </w:pPr>
      <w:r>
        <w:rPr>
          <w:sz w:val="32"/>
          <w:szCs w:val="32"/>
        </w:rPr>
        <w:t>Chips propose d’organiser 2 jours dans la vallée du lot.</w:t>
      </w:r>
    </w:p>
    <w:p w:rsidR="00531FDA" w:rsidRDefault="00531FDA" w:rsidP="001856DA">
      <w:pPr>
        <w:pStyle w:val="Paragraphedeliste"/>
        <w:numPr>
          <w:ilvl w:val="4"/>
          <w:numId w:val="1"/>
        </w:numPr>
        <w:rPr>
          <w:sz w:val="32"/>
          <w:szCs w:val="32"/>
        </w:rPr>
      </w:pPr>
      <w:r>
        <w:rPr>
          <w:sz w:val="32"/>
          <w:szCs w:val="32"/>
        </w:rPr>
        <w:t xml:space="preserve">Dany propose, pour le week-end de Pâques, la visite du château de </w:t>
      </w:r>
      <w:proofErr w:type="spellStart"/>
      <w:r>
        <w:rPr>
          <w:sz w:val="32"/>
          <w:szCs w:val="32"/>
        </w:rPr>
        <w:t>Guédelon</w:t>
      </w:r>
      <w:proofErr w:type="spellEnd"/>
      <w:r>
        <w:rPr>
          <w:sz w:val="32"/>
          <w:szCs w:val="32"/>
        </w:rPr>
        <w:t xml:space="preserve"> en Bourgogne.</w:t>
      </w:r>
    </w:p>
    <w:p w:rsidR="0030077A" w:rsidRDefault="0030077A" w:rsidP="0030077A">
      <w:pPr>
        <w:pStyle w:val="Paragraphedeliste"/>
        <w:ind w:left="3600"/>
        <w:rPr>
          <w:sz w:val="32"/>
          <w:szCs w:val="32"/>
        </w:rPr>
      </w:pPr>
    </w:p>
    <w:p w:rsidR="00531FDA" w:rsidRDefault="00531FDA" w:rsidP="00531FDA">
      <w:pPr>
        <w:pStyle w:val="Paragraphedeliste"/>
        <w:ind w:left="2160"/>
        <w:rPr>
          <w:sz w:val="32"/>
          <w:szCs w:val="32"/>
        </w:rPr>
      </w:pPr>
      <w:r>
        <w:rPr>
          <w:sz w:val="32"/>
          <w:szCs w:val="32"/>
        </w:rPr>
        <w:lastRenderedPageBreak/>
        <w:t>Nous sommes persuadés que vous avez des idées plein la tête et que 2015 sera une année bien occupée</w:t>
      </w:r>
      <w:proofErr w:type="gramStart"/>
      <w:r>
        <w:rPr>
          <w:sz w:val="32"/>
          <w:szCs w:val="32"/>
        </w:rPr>
        <w:t>..</w:t>
      </w:r>
      <w:proofErr w:type="gramEnd"/>
    </w:p>
    <w:p w:rsidR="00531FDA" w:rsidRPr="00BD57A4" w:rsidRDefault="00531FDA" w:rsidP="00531FDA">
      <w:pPr>
        <w:pStyle w:val="Paragraphedeliste"/>
        <w:ind w:left="2160"/>
        <w:rPr>
          <w:sz w:val="32"/>
          <w:szCs w:val="32"/>
        </w:rPr>
      </w:pPr>
    </w:p>
    <w:p w:rsidR="00327C4C" w:rsidRPr="00253848" w:rsidRDefault="00327C4C" w:rsidP="00327C4C">
      <w:pPr>
        <w:spacing w:before="360" w:after="0" w:line="240" w:lineRule="auto"/>
        <w:ind w:left="1353"/>
        <w:jc w:val="center"/>
        <w:rPr>
          <w:rFonts w:ascii="Comic Sans MS" w:hAnsi="Comic Sans MS"/>
          <w:b/>
          <w:color w:val="FF0000"/>
          <w:sz w:val="36"/>
          <w:szCs w:val="36"/>
          <w:u w:val="single"/>
        </w:rPr>
      </w:pPr>
      <w:r w:rsidRPr="00253848">
        <w:rPr>
          <w:rFonts w:ascii="Comic Sans MS" w:hAnsi="Comic Sans MS"/>
          <w:b/>
          <w:color w:val="FF0000"/>
          <w:sz w:val="36"/>
          <w:szCs w:val="36"/>
          <w:u w:val="single"/>
        </w:rPr>
        <w:t>La prochaine réunion aura lieu le</w:t>
      </w:r>
    </w:p>
    <w:p w:rsidR="00327C4C" w:rsidRPr="00253848" w:rsidRDefault="00327C4C" w:rsidP="00327C4C">
      <w:pPr>
        <w:pStyle w:val="Paragraphedeliste"/>
        <w:jc w:val="center"/>
        <w:rPr>
          <w:rFonts w:ascii="Comic Sans MS" w:hAnsi="Comic Sans MS"/>
          <w:b/>
          <w:color w:val="FF0000"/>
          <w:sz w:val="36"/>
          <w:szCs w:val="36"/>
        </w:rPr>
      </w:pPr>
      <w:r w:rsidRPr="00253848">
        <w:rPr>
          <w:rFonts w:ascii="Comic Sans MS" w:hAnsi="Comic Sans MS"/>
          <w:color w:val="FF0000"/>
          <w:sz w:val="36"/>
          <w:szCs w:val="36"/>
        </w:rPr>
        <w:t xml:space="preserve">Le </w:t>
      </w:r>
      <w:r w:rsidR="00531FDA">
        <w:rPr>
          <w:rFonts w:ascii="Comic Sans MS" w:hAnsi="Comic Sans MS"/>
          <w:b/>
          <w:color w:val="FF0000"/>
          <w:sz w:val="36"/>
          <w:szCs w:val="36"/>
        </w:rPr>
        <w:t>29 Janvier</w:t>
      </w:r>
      <w:r w:rsidRPr="00253848">
        <w:rPr>
          <w:rFonts w:ascii="Comic Sans MS" w:hAnsi="Comic Sans MS"/>
          <w:b/>
          <w:color w:val="FF0000"/>
          <w:sz w:val="36"/>
          <w:szCs w:val="36"/>
        </w:rPr>
        <w:t xml:space="preserve"> 201</w:t>
      </w:r>
      <w:r w:rsidR="00531FDA">
        <w:rPr>
          <w:rFonts w:ascii="Comic Sans MS" w:hAnsi="Comic Sans MS"/>
          <w:b/>
          <w:color w:val="FF0000"/>
          <w:sz w:val="36"/>
          <w:szCs w:val="36"/>
        </w:rPr>
        <w:t>5</w:t>
      </w:r>
      <w:r w:rsidRPr="00253848">
        <w:rPr>
          <w:rFonts w:ascii="Comic Sans MS" w:hAnsi="Comic Sans MS"/>
          <w:b/>
          <w:color w:val="FF0000"/>
          <w:sz w:val="36"/>
          <w:szCs w:val="36"/>
        </w:rPr>
        <w:t xml:space="preserve"> à 18H</w:t>
      </w:r>
    </w:p>
    <w:p w:rsidR="00327C4C" w:rsidRPr="00642957" w:rsidRDefault="00327C4C" w:rsidP="00327C4C">
      <w:pPr>
        <w:pStyle w:val="Paragraphedeliste"/>
        <w:jc w:val="center"/>
        <w:rPr>
          <w:rFonts w:ascii="Comic Sans MS" w:hAnsi="Comic Sans MS"/>
          <w:sz w:val="36"/>
          <w:szCs w:val="36"/>
        </w:rPr>
      </w:pPr>
    </w:p>
    <w:p w:rsidR="00327C4C" w:rsidRPr="00642957" w:rsidRDefault="00327C4C" w:rsidP="00327C4C">
      <w:pPr>
        <w:pStyle w:val="Paragraphedeliste"/>
        <w:jc w:val="center"/>
        <w:rPr>
          <w:rFonts w:ascii="Comic Sans MS" w:hAnsi="Comic Sans MS"/>
          <w:sz w:val="36"/>
          <w:szCs w:val="36"/>
        </w:rPr>
      </w:pPr>
      <w:r w:rsidRPr="00642957">
        <w:rPr>
          <w:rFonts w:ascii="Comic Sans MS" w:hAnsi="Comic Sans MS"/>
          <w:sz w:val="36"/>
          <w:szCs w:val="36"/>
        </w:rPr>
        <w:t xml:space="preserve">Le repas sera concocté par </w:t>
      </w:r>
      <w:r w:rsidR="00531FDA">
        <w:rPr>
          <w:rFonts w:ascii="Comic Sans MS" w:hAnsi="Comic Sans MS"/>
          <w:b/>
          <w:sz w:val="36"/>
          <w:szCs w:val="36"/>
          <w:u w:val="single"/>
        </w:rPr>
        <w:t>CHIPS</w:t>
      </w:r>
    </w:p>
    <w:p w:rsidR="00327C4C" w:rsidRPr="0094657D" w:rsidRDefault="009733E6" w:rsidP="00327C4C">
      <w:pPr>
        <w:pStyle w:val="Paragraphedeliste"/>
        <w:jc w:val="center"/>
        <w:rPr>
          <w:rFonts w:ascii="Comic Sans MS" w:hAnsi="Comic Sans MS"/>
          <w:b/>
          <w:strike/>
          <w:sz w:val="36"/>
          <w:szCs w:val="36"/>
        </w:rPr>
      </w:pPr>
      <w:r>
        <w:rPr>
          <w:rFonts w:ascii="Comic Sans MS" w:hAnsi="Comic Sans MS"/>
          <w:sz w:val="36"/>
          <w:szCs w:val="36"/>
        </w:rPr>
        <w:t xml:space="preserve">  </w:t>
      </w:r>
      <w:r w:rsidR="00327C4C" w:rsidRPr="00642957">
        <w:rPr>
          <w:rFonts w:ascii="Comic Sans MS" w:hAnsi="Comic Sans MS"/>
          <w:sz w:val="36"/>
          <w:szCs w:val="36"/>
        </w:rPr>
        <w:t xml:space="preserve">Pensez à réserver au </w:t>
      </w:r>
      <w:r w:rsidR="0094657D">
        <w:rPr>
          <w:rFonts w:ascii="Comic Sans MS" w:hAnsi="Comic Sans MS"/>
          <w:sz w:val="36"/>
          <w:szCs w:val="36"/>
        </w:rPr>
        <w:t xml:space="preserve"> </w:t>
      </w:r>
      <w:r w:rsidR="00531FDA">
        <w:rPr>
          <w:rFonts w:ascii="Comic Sans MS" w:hAnsi="Comic Sans MS"/>
          <w:b/>
          <w:sz w:val="36"/>
          <w:szCs w:val="36"/>
        </w:rPr>
        <w:t>06 25 14 58 25</w:t>
      </w:r>
    </w:p>
    <w:p w:rsidR="00327C4C" w:rsidRPr="00642957" w:rsidRDefault="00327C4C" w:rsidP="00327C4C">
      <w:pPr>
        <w:pStyle w:val="Paragraphedeliste"/>
        <w:tabs>
          <w:tab w:val="left" w:pos="708"/>
          <w:tab w:val="left" w:pos="2340"/>
          <w:tab w:val="left" w:pos="3150"/>
        </w:tabs>
        <w:rPr>
          <w:rFonts w:ascii="Comic Sans MS" w:hAnsi="Comic Sans MS"/>
          <w:sz w:val="36"/>
          <w:szCs w:val="36"/>
        </w:rPr>
      </w:pPr>
      <w:r w:rsidRPr="00642957">
        <w:rPr>
          <w:rFonts w:ascii="Comic Sans MS" w:hAnsi="Comic Sans MS"/>
          <w:sz w:val="36"/>
          <w:szCs w:val="36"/>
        </w:rPr>
        <w:tab/>
        <w:t xml:space="preserve">                    </w:t>
      </w:r>
      <w:r>
        <w:rPr>
          <w:rFonts w:ascii="Comic Sans MS" w:hAnsi="Comic Sans MS"/>
          <w:sz w:val="36"/>
          <w:szCs w:val="36"/>
        </w:rPr>
        <w:t xml:space="preserve">   </w:t>
      </w:r>
      <w:r w:rsidRPr="00642957">
        <w:rPr>
          <w:rFonts w:ascii="Comic Sans MS" w:hAnsi="Comic Sans MS"/>
          <w:sz w:val="36"/>
          <w:szCs w:val="36"/>
        </w:rPr>
        <w:t xml:space="preserve"> </w:t>
      </w:r>
    </w:p>
    <w:p w:rsidR="00327C4C" w:rsidRPr="00AE0ECB" w:rsidRDefault="00327C4C" w:rsidP="00327C4C">
      <w:pPr>
        <w:tabs>
          <w:tab w:val="left" w:pos="1641"/>
        </w:tabs>
        <w:rPr>
          <w:rFonts w:ascii="Comic Sans MS" w:hAnsi="Comic Sans MS"/>
          <w:sz w:val="32"/>
          <w:szCs w:val="32"/>
        </w:rPr>
      </w:pPr>
    </w:p>
    <w:p w:rsidR="002D24B9" w:rsidRPr="00327C4C" w:rsidRDefault="002D24B9" w:rsidP="00327C4C">
      <w:pPr>
        <w:ind w:firstLine="708"/>
        <w:rPr>
          <w:sz w:val="32"/>
          <w:szCs w:val="32"/>
        </w:rPr>
      </w:pPr>
    </w:p>
    <w:sectPr w:rsidR="002D24B9" w:rsidRPr="00327C4C" w:rsidSect="0030077A">
      <w:headerReference w:type="even" r:id="rId9"/>
      <w:headerReference w:type="default" r:id="rId10"/>
      <w:footerReference w:type="even" r:id="rId11"/>
      <w:footerReference w:type="default" r:id="rId12"/>
      <w:headerReference w:type="first" r:id="rId13"/>
      <w:footerReference w:type="first" r:id="rId14"/>
      <w:pgSz w:w="11906" w:h="16838"/>
      <w:pgMar w:top="851" w:right="849"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5DA" w:rsidRDefault="007335DA" w:rsidP="00004504">
      <w:pPr>
        <w:spacing w:after="0" w:line="240" w:lineRule="auto"/>
      </w:pPr>
      <w:r>
        <w:separator/>
      </w:r>
    </w:p>
  </w:endnote>
  <w:endnote w:type="continuationSeparator" w:id="0">
    <w:p w:rsidR="007335DA" w:rsidRDefault="007335DA" w:rsidP="0000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5DA" w:rsidRDefault="007335DA" w:rsidP="00004504">
      <w:pPr>
        <w:spacing w:after="0" w:line="240" w:lineRule="auto"/>
      </w:pPr>
      <w:r>
        <w:separator/>
      </w:r>
    </w:p>
  </w:footnote>
  <w:footnote w:type="continuationSeparator" w:id="0">
    <w:p w:rsidR="007335DA" w:rsidRDefault="007335DA" w:rsidP="00004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2157"/>
      <w:docPartObj>
        <w:docPartGallery w:val="Page Numbers (Top of Page)"/>
        <w:docPartUnique/>
      </w:docPartObj>
    </w:sdtPr>
    <w:sdtContent>
      <w:p w:rsidR="009D180A" w:rsidRDefault="00A25FAD">
        <w:pPr>
          <w:pStyle w:val="En-tte"/>
        </w:pPr>
        <w:r>
          <w:rPr>
            <w:noProof/>
            <w:lang w:eastAsia="zh-TW"/>
          </w:rPr>
          <w:pict>
            <v:group id="_x0000_s10241" style="position:absolute;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10242"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43"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10243" inset=",0,,0">
                  <w:txbxContent>
                    <w:p w:rsidR="009D180A" w:rsidRDefault="00A25FAD">
                      <w:pPr>
                        <w:jc w:val="center"/>
                      </w:pPr>
                      <w:fldSimple w:instr=" PAGE    \* MERGEFORMAT ">
                        <w:r w:rsidR="0030077A">
                          <w:rPr>
                            <w:noProof/>
                          </w:rPr>
                          <w:t>2</w:t>
                        </w:r>
                      </w:fldSimple>
                    </w:p>
                  </w:txbxContent>
                </v:textbox>
              </v:shape>
              <w10:wrap anchorx="margin" anchory="margin"/>
            </v:group>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398C"/>
    <w:multiLevelType w:val="hybridMultilevel"/>
    <w:tmpl w:val="531CCF5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B4F82C42">
      <w:start w:val="4"/>
      <w:numFmt w:val="bullet"/>
      <w:lvlText w:val="-"/>
      <w:lvlJc w:val="left"/>
      <w:pPr>
        <w:ind w:left="3600" w:hanging="360"/>
      </w:pPr>
      <w:rPr>
        <w:rFonts w:ascii="Calibri" w:eastAsiaTheme="minorHAnsi" w:hAnsi="Calibri" w:cstheme="minorBid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E17572"/>
    <w:multiLevelType w:val="hybridMultilevel"/>
    <w:tmpl w:val="BD502720"/>
    <w:lvl w:ilvl="0" w:tplc="040C000F">
      <w:start w:val="1"/>
      <w:numFmt w:val="decimal"/>
      <w:lvlText w:val="%1."/>
      <w:lvlJc w:val="left"/>
      <w:pPr>
        <w:ind w:left="2853" w:hanging="360"/>
      </w:pPr>
    </w:lvl>
    <w:lvl w:ilvl="1" w:tplc="040C0019" w:tentative="1">
      <w:start w:val="1"/>
      <w:numFmt w:val="lowerLetter"/>
      <w:lvlText w:val="%2."/>
      <w:lvlJc w:val="left"/>
      <w:pPr>
        <w:ind w:left="3573" w:hanging="360"/>
      </w:pPr>
    </w:lvl>
    <w:lvl w:ilvl="2" w:tplc="040C001B" w:tentative="1">
      <w:start w:val="1"/>
      <w:numFmt w:val="lowerRoman"/>
      <w:lvlText w:val="%3."/>
      <w:lvlJc w:val="right"/>
      <w:pPr>
        <w:ind w:left="4293" w:hanging="180"/>
      </w:pPr>
    </w:lvl>
    <w:lvl w:ilvl="3" w:tplc="040C000F" w:tentative="1">
      <w:start w:val="1"/>
      <w:numFmt w:val="decimal"/>
      <w:lvlText w:val="%4."/>
      <w:lvlJc w:val="left"/>
      <w:pPr>
        <w:ind w:left="5013" w:hanging="360"/>
      </w:pPr>
    </w:lvl>
    <w:lvl w:ilvl="4" w:tplc="040C0019" w:tentative="1">
      <w:start w:val="1"/>
      <w:numFmt w:val="lowerLetter"/>
      <w:lvlText w:val="%5."/>
      <w:lvlJc w:val="left"/>
      <w:pPr>
        <w:ind w:left="5733" w:hanging="360"/>
      </w:pPr>
    </w:lvl>
    <w:lvl w:ilvl="5" w:tplc="040C001B" w:tentative="1">
      <w:start w:val="1"/>
      <w:numFmt w:val="lowerRoman"/>
      <w:lvlText w:val="%6."/>
      <w:lvlJc w:val="right"/>
      <w:pPr>
        <w:ind w:left="6453" w:hanging="180"/>
      </w:pPr>
    </w:lvl>
    <w:lvl w:ilvl="6" w:tplc="040C000F" w:tentative="1">
      <w:start w:val="1"/>
      <w:numFmt w:val="decimal"/>
      <w:lvlText w:val="%7."/>
      <w:lvlJc w:val="left"/>
      <w:pPr>
        <w:ind w:left="7173" w:hanging="360"/>
      </w:pPr>
    </w:lvl>
    <w:lvl w:ilvl="7" w:tplc="040C0019" w:tentative="1">
      <w:start w:val="1"/>
      <w:numFmt w:val="lowerLetter"/>
      <w:lvlText w:val="%8."/>
      <w:lvlJc w:val="left"/>
      <w:pPr>
        <w:ind w:left="7893" w:hanging="360"/>
      </w:pPr>
    </w:lvl>
    <w:lvl w:ilvl="8" w:tplc="040C001B" w:tentative="1">
      <w:start w:val="1"/>
      <w:numFmt w:val="lowerRoman"/>
      <w:lvlText w:val="%9."/>
      <w:lvlJc w:val="right"/>
      <w:pPr>
        <w:ind w:left="8613" w:hanging="180"/>
      </w:pPr>
    </w:lvl>
  </w:abstractNum>
  <w:abstractNum w:abstractNumId="2">
    <w:nsid w:val="63876BB5"/>
    <w:multiLevelType w:val="hybridMultilevel"/>
    <w:tmpl w:val="4B7AE5D2"/>
    <w:lvl w:ilvl="0" w:tplc="954E53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5">
      <w:start w:val="1"/>
      <w:numFmt w:val="bullet"/>
      <w:lvlText w:val=""/>
      <w:lvlJc w:val="left"/>
      <w:pPr>
        <w:ind w:left="2913"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0"/>
      <o:rules v:ext="edit">
        <o:r id="V:Rule2" type="connector" idref="#_x0000_s10242"/>
      </o:rules>
    </o:shapelayout>
  </w:hdrShapeDefaults>
  <w:footnotePr>
    <w:footnote w:id="-1"/>
    <w:footnote w:id="0"/>
  </w:footnotePr>
  <w:endnotePr>
    <w:endnote w:id="-1"/>
    <w:endnote w:id="0"/>
  </w:endnotePr>
  <w:compat/>
  <w:rsids>
    <w:rsidRoot w:val="00004504"/>
    <w:rsid w:val="00004504"/>
    <w:rsid w:val="000D16B4"/>
    <w:rsid w:val="001856DA"/>
    <w:rsid w:val="001A4EAD"/>
    <w:rsid w:val="001B0504"/>
    <w:rsid w:val="001D035E"/>
    <w:rsid w:val="00231811"/>
    <w:rsid w:val="00253848"/>
    <w:rsid w:val="002D24B9"/>
    <w:rsid w:val="002D70CE"/>
    <w:rsid w:val="0030077A"/>
    <w:rsid w:val="00304617"/>
    <w:rsid w:val="00327C4C"/>
    <w:rsid w:val="003366B0"/>
    <w:rsid w:val="00346679"/>
    <w:rsid w:val="0041719B"/>
    <w:rsid w:val="004C40C8"/>
    <w:rsid w:val="00531FDA"/>
    <w:rsid w:val="00550840"/>
    <w:rsid w:val="005B3053"/>
    <w:rsid w:val="006955DB"/>
    <w:rsid w:val="006A2D7E"/>
    <w:rsid w:val="006E4ECC"/>
    <w:rsid w:val="00725808"/>
    <w:rsid w:val="007335DA"/>
    <w:rsid w:val="0075220C"/>
    <w:rsid w:val="007D0FC4"/>
    <w:rsid w:val="00853D07"/>
    <w:rsid w:val="008F4598"/>
    <w:rsid w:val="0094657D"/>
    <w:rsid w:val="009733E6"/>
    <w:rsid w:val="00976A03"/>
    <w:rsid w:val="009B7037"/>
    <w:rsid w:val="009D180A"/>
    <w:rsid w:val="00A25FAD"/>
    <w:rsid w:val="00A52E3C"/>
    <w:rsid w:val="00AA2B37"/>
    <w:rsid w:val="00AC18CF"/>
    <w:rsid w:val="00AE2842"/>
    <w:rsid w:val="00BA0DA3"/>
    <w:rsid w:val="00BD57A4"/>
    <w:rsid w:val="00C260A6"/>
    <w:rsid w:val="00C7294C"/>
    <w:rsid w:val="00C92471"/>
    <w:rsid w:val="00CE5B3A"/>
    <w:rsid w:val="00D03C9B"/>
    <w:rsid w:val="00D140EF"/>
    <w:rsid w:val="00E626D6"/>
    <w:rsid w:val="00F0142B"/>
    <w:rsid w:val="00F04AA7"/>
    <w:rsid w:val="00F61264"/>
    <w:rsid w:val="00FA1A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45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504"/>
    <w:rPr>
      <w:rFonts w:ascii="Tahoma" w:hAnsi="Tahoma" w:cs="Tahoma"/>
      <w:sz w:val="16"/>
      <w:szCs w:val="16"/>
    </w:rPr>
  </w:style>
  <w:style w:type="paragraph" w:styleId="En-tte">
    <w:name w:val="header"/>
    <w:basedOn w:val="Normal"/>
    <w:link w:val="En-tteCar"/>
    <w:uiPriority w:val="99"/>
    <w:semiHidden/>
    <w:unhideWhenUsed/>
    <w:rsid w:val="000045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4504"/>
  </w:style>
  <w:style w:type="paragraph" w:styleId="Pieddepage">
    <w:name w:val="footer"/>
    <w:basedOn w:val="Normal"/>
    <w:link w:val="PieddepageCar"/>
    <w:uiPriority w:val="99"/>
    <w:semiHidden/>
    <w:unhideWhenUsed/>
    <w:rsid w:val="000045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4504"/>
  </w:style>
  <w:style w:type="paragraph" w:styleId="Paragraphedeliste">
    <w:name w:val="List Paragraph"/>
    <w:basedOn w:val="Normal"/>
    <w:uiPriority w:val="34"/>
    <w:qFormat/>
    <w:rsid w:val="00327C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87ADD-5A4C-440D-994E-4D6DF4BF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606</Words>
  <Characters>3334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20</cp:revision>
  <dcterms:created xsi:type="dcterms:W3CDTF">2014-03-24T18:03:00Z</dcterms:created>
  <dcterms:modified xsi:type="dcterms:W3CDTF">2014-12-06T11:13:00Z</dcterms:modified>
</cp:coreProperties>
</file>