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E3" w:rsidRDefault="00004504">
      <w:pPr>
        <w:rPr>
          <w:sz w:val="32"/>
          <w:szCs w:val="32"/>
        </w:rPr>
      </w:pPr>
      <w:r w:rsidRPr="00004504">
        <w:rPr>
          <w:sz w:val="32"/>
          <w:szCs w:val="32"/>
        </w:rPr>
        <w:t xml:space="preserve">    </w:t>
      </w:r>
      <w:hyperlink r:id="rId8" w:history="1">
        <w:r w:rsidR="005D72E3" w:rsidRPr="00852D1D">
          <w:rPr>
            <w:rStyle w:val="Lienhypertexte"/>
            <w:sz w:val="32"/>
            <w:szCs w:val="32"/>
          </w:rPr>
          <w:t>http://copomoto.wifeo.com</w:t>
        </w:r>
      </w:hyperlink>
    </w:p>
    <w:p w:rsidR="00327C4C" w:rsidRDefault="00082D90">
      <w:pPr>
        <w:rPr>
          <w:sz w:val="32"/>
          <w:szCs w:val="32"/>
        </w:rPr>
      </w:pPr>
      <w:r>
        <w:rPr>
          <w:noProof/>
          <w:sz w:val="32"/>
          <w:szCs w:val="32"/>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86.05pt;margin-top:22.9pt;width:213pt;height:68.25pt;z-index:251659264" fillcolor="black [3213]" strokecolor="black [3213]">
            <v:shadow on="t"/>
            <v:textpath style="font-family:&quot;Comic Sans MS&quot;;v-text-kern:t" trim="t" fitpath="t" string="REUNION du &#10;26 Juin 2014"/>
          </v:shape>
        </w:pict>
      </w:r>
      <w:r w:rsidR="005D72E3">
        <w:rPr>
          <w:noProof/>
          <w:sz w:val="32"/>
          <w:szCs w:val="32"/>
          <w:lang w:eastAsia="fr-FR"/>
        </w:rPr>
        <w:drawing>
          <wp:anchor distT="0" distB="0" distL="114300" distR="114300" simplePos="0" relativeHeight="251658240" behindDoc="0" locked="0" layoutInCell="1" allowOverlap="1">
            <wp:simplePos x="0" y="0"/>
            <wp:positionH relativeFrom="column">
              <wp:posOffset>560070</wp:posOffset>
            </wp:positionH>
            <wp:positionV relativeFrom="paragraph">
              <wp:posOffset>280670</wp:posOffset>
            </wp:positionV>
            <wp:extent cx="1155065" cy="960120"/>
            <wp:effectExtent l="19050" t="0" r="6985" b="0"/>
            <wp:wrapSquare wrapText="bothSides"/>
            <wp:docPr id="1" name="Image 1" descr="logo2"/>
            <wp:cNvGraphicFramePr/>
            <a:graphic xmlns:a="http://schemas.openxmlformats.org/drawingml/2006/main">
              <a:graphicData uri="http://schemas.openxmlformats.org/drawingml/2006/picture">
                <pic:pic xmlns:pic="http://schemas.openxmlformats.org/drawingml/2006/picture">
                  <pic:nvPicPr>
                    <pic:cNvPr id="1127" name="Picture 2" descr="logo2"/>
                    <pic:cNvPicPr>
                      <a:picLocks noChangeAspect="1" noChangeArrowheads="1"/>
                    </pic:cNvPicPr>
                  </pic:nvPicPr>
                  <pic:blipFill>
                    <a:blip r:embed="rId9" cstate="print"/>
                    <a:srcRect/>
                    <a:stretch>
                      <a:fillRect/>
                    </a:stretch>
                  </pic:blipFill>
                  <pic:spPr bwMode="auto">
                    <a:xfrm>
                      <a:off x="0" y="0"/>
                      <a:ext cx="1155065" cy="960120"/>
                    </a:xfrm>
                    <a:prstGeom prst="rect">
                      <a:avLst/>
                    </a:prstGeom>
                    <a:noFill/>
                    <a:ln w="9525">
                      <a:noFill/>
                      <a:miter lim="800000"/>
                      <a:headEnd/>
                      <a:tailEnd/>
                    </a:ln>
                  </pic:spPr>
                </pic:pic>
              </a:graphicData>
            </a:graphic>
          </wp:anchor>
        </w:drawing>
      </w:r>
      <w:r w:rsidR="00004504" w:rsidRPr="00004504">
        <w:rPr>
          <w:sz w:val="32"/>
          <w:szCs w:val="32"/>
        </w:rPr>
        <w:br w:type="textWrapping" w:clear="all"/>
      </w:r>
    </w:p>
    <w:p w:rsidR="00327C4C" w:rsidRPr="005D72E3" w:rsidRDefault="005D72E3" w:rsidP="00327C4C">
      <w:pPr>
        <w:rPr>
          <w:b/>
          <w:sz w:val="32"/>
          <w:szCs w:val="32"/>
        </w:rPr>
      </w:pPr>
      <w:r>
        <w:rPr>
          <w:b/>
          <w:sz w:val="32"/>
          <w:szCs w:val="32"/>
        </w:rPr>
        <w:t xml:space="preserve">                                                 </w:t>
      </w:r>
      <w:r w:rsidRPr="005D72E3">
        <w:rPr>
          <w:b/>
          <w:sz w:val="32"/>
          <w:szCs w:val="32"/>
        </w:rPr>
        <w:t>2</w:t>
      </w:r>
      <w:r w:rsidR="00E464AC">
        <w:rPr>
          <w:b/>
          <w:sz w:val="32"/>
          <w:szCs w:val="32"/>
        </w:rPr>
        <w:t>6</w:t>
      </w:r>
      <w:r w:rsidR="00BD0A1C">
        <w:rPr>
          <w:b/>
          <w:sz w:val="32"/>
          <w:szCs w:val="32"/>
        </w:rPr>
        <w:t xml:space="preserve"> </w:t>
      </w:r>
      <w:r w:rsidRPr="005D72E3">
        <w:rPr>
          <w:b/>
          <w:sz w:val="32"/>
          <w:szCs w:val="32"/>
        </w:rPr>
        <w:t xml:space="preserve"> </w:t>
      </w:r>
      <w:r>
        <w:rPr>
          <w:b/>
          <w:sz w:val="32"/>
          <w:szCs w:val="32"/>
        </w:rPr>
        <w:t>adhérents étaient présents.</w:t>
      </w:r>
    </w:p>
    <w:p w:rsidR="004E6149" w:rsidRDefault="004E6149" w:rsidP="005D72E3">
      <w:pPr>
        <w:pStyle w:val="Paragraphedeliste"/>
        <w:ind w:left="0"/>
        <w:rPr>
          <w:b/>
          <w:sz w:val="32"/>
          <w:szCs w:val="32"/>
          <w:u w:val="single"/>
        </w:rPr>
      </w:pPr>
    </w:p>
    <w:p w:rsidR="00327C4C" w:rsidRDefault="002D70CE" w:rsidP="002D70CE">
      <w:pPr>
        <w:pStyle w:val="Paragraphedeliste"/>
        <w:numPr>
          <w:ilvl w:val="0"/>
          <w:numId w:val="1"/>
        </w:numPr>
        <w:rPr>
          <w:b/>
          <w:sz w:val="32"/>
          <w:szCs w:val="32"/>
          <w:u w:val="single"/>
        </w:rPr>
      </w:pPr>
      <w:r>
        <w:rPr>
          <w:b/>
          <w:sz w:val="32"/>
          <w:szCs w:val="32"/>
          <w:u w:val="single"/>
        </w:rPr>
        <w:t>INFOS</w:t>
      </w:r>
    </w:p>
    <w:p w:rsidR="002D70CE" w:rsidRPr="009B06C0" w:rsidRDefault="005E067A" w:rsidP="002D70CE">
      <w:pPr>
        <w:pStyle w:val="Paragraphedeliste"/>
        <w:numPr>
          <w:ilvl w:val="1"/>
          <w:numId w:val="1"/>
        </w:numPr>
        <w:rPr>
          <w:b/>
          <w:sz w:val="32"/>
          <w:szCs w:val="32"/>
          <w:u w:val="single"/>
        </w:rPr>
      </w:pPr>
      <w:r w:rsidRPr="009B06C0">
        <w:rPr>
          <w:sz w:val="32"/>
          <w:szCs w:val="32"/>
          <w:u w:val="single"/>
        </w:rPr>
        <w:t>Fête</w:t>
      </w:r>
      <w:r w:rsidR="002D70CE" w:rsidRPr="009B06C0">
        <w:rPr>
          <w:sz w:val="32"/>
          <w:szCs w:val="32"/>
          <w:u w:val="single"/>
        </w:rPr>
        <w:t xml:space="preserve"> du sport</w:t>
      </w:r>
      <w:r w:rsidR="0055790E">
        <w:rPr>
          <w:sz w:val="32"/>
          <w:szCs w:val="32"/>
          <w:u w:val="single"/>
        </w:rPr>
        <w:t> :</w:t>
      </w:r>
    </w:p>
    <w:p w:rsidR="0094657D" w:rsidRDefault="00713BBD" w:rsidP="0094657D">
      <w:pPr>
        <w:pStyle w:val="Paragraphedeliste"/>
        <w:ind w:left="1440"/>
        <w:rPr>
          <w:sz w:val="32"/>
          <w:szCs w:val="32"/>
        </w:rPr>
      </w:pPr>
      <w:r>
        <w:rPr>
          <w:sz w:val="32"/>
          <w:szCs w:val="32"/>
        </w:rPr>
        <w:t>Si vous avez des lots pour la tombola, merci de les faire passer à la section Moto ou à l’Omnisport.</w:t>
      </w:r>
    </w:p>
    <w:p w:rsidR="00713BBD" w:rsidRDefault="00713BBD" w:rsidP="0094657D">
      <w:pPr>
        <w:pStyle w:val="Paragraphedeliste"/>
        <w:ind w:left="1440"/>
        <w:rPr>
          <w:sz w:val="32"/>
          <w:szCs w:val="32"/>
        </w:rPr>
      </w:pPr>
      <w:r>
        <w:rPr>
          <w:sz w:val="32"/>
          <w:szCs w:val="32"/>
        </w:rPr>
        <w:t>La prochaine réunion aura lieu le Mercredi 27 Aout à 18h00 au club house.</w:t>
      </w:r>
    </w:p>
    <w:p w:rsidR="008C0EAB" w:rsidRDefault="008C0EAB" w:rsidP="0094657D">
      <w:pPr>
        <w:pStyle w:val="Paragraphedeliste"/>
        <w:ind w:left="1440"/>
        <w:rPr>
          <w:sz w:val="32"/>
          <w:szCs w:val="32"/>
        </w:rPr>
      </w:pPr>
    </w:p>
    <w:p w:rsidR="001D5BC1" w:rsidRPr="001D5BC1" w:rsidRDefault="009B06C0" w:rsidP="002D70CE">
      <w:pPr>
        <w:pStyle w:val="Paragraphedeliste"/>
        <w:numPr>
          <w:ilvl w:val="1"/>
          <w:numId w:val="1"/>
        </w:numPr>
        <w:rPr>
          <w:b/>
          <w:sz w:val="32"/>
          <w:szCs w:val="32"/>
          <w:u w:val="single"/>
        </w:rPr>
      </w:pPr>
      <w:proofErr w:type="spellStart"/>
      <w:r w:rsidRPr="009B06C0">
        <w:rPr>
          <w:sz w:val="32"/>
          <w:szCs w:val="32"/>
          <w:u w:val="single"/>
        </w:rPr>
        <w:t>Mimos</w:t>
      </w:r>
      <w:proofErr w:type="spellEnd"/>
      <w:r w:rsidR="001D5BC1">
        <w:rPr>
          <w:sz w:val="32"/>
          <w:szCs w:val="32"/>
          <w:u w:val="single"/>
        </w:rPr>
        <w:t> :</w:t>
      </w:r>
    </w:p>
    <w:p w:rsidR="001D5BC1" w:rsidRPr="001D5BC1" w:rsidRDefault="00D42FFB" w:rsidP="001D5BC1">
      <w:pPr>
        <w:pStyle w:val="Paragraphedeliste"/>
        <w:ind w:left="1440"/>
        <w:rPr>
          <w:b/>
          <w:sz w:val="32"/>
          <w:szCs w:val="32"/>
        </w:rPr>
      </w:pPr>
      <w:r>
        <w:rPr>
          <w:sz w:val="32"/>
          <w:szCs w:val="32"/>
        </w:rPr>
        <w:t>L</w:t>
      </w:r>
      <w:r w:rsidR="001D5BC1">
        <w:rPr>
          <w:sz w:val="32"/>
          <w:szCs w:val="32"/>
        </w:rPr>
        <w:t>e COPO</w:t>
      </w:r>
      <w:r w:rsidR="001D5BC1" w:rsidRPr="001D5BC1">
        <w:rPr>
          <w:sz w:val="32"/>
          <w:szCs w:val="32"/>
        </w:rPr>
        <w:t xml:space="preserve"> aura la gestion de la buvette lors de la soirée de </w:t>
      </w:r>
      <w:proofErr w:type="spellStart"/>
      <w:r w:rsidR="001D5BC1" w:rsidRPr="001D5BC1">
        <w:rPr>
          <w:sz w:val="32"/>
          <w:szCs w:val="32"/>
        </w:rPr>
        <w:t>Mimos</w:t>
      </w:r>
      <w:proofErr w:type="spellEnd"/>
      <w:r w:rsidR="00147E59">
        <w:rPr>
          <w:sz w:val="32"/>
          <w:szCs w:val="32"/>
        </w:rPr>
        <w:t xml:space="preserve"> </w:t>
      </w:r>
      <w:r w:rsidR="00B00B63">
        <w:rPr>
          <w:sz w:val="32"/>
          <w:szCs w:val="32"/>
        </w:rPr>
        <w:t>(le</w:t>
      </w:r>
      <w:r w:rsidR="00147E59">
        <w:rPr>
          <w:sz w:val="32"/>
          <w:szCs w:val="32"/>
        </w:rPr>
        <w:t xml:space="preserve"> 28 juillet)</w:t>
      </w:r>
    </w:p>
    <w:p w:rsidR="001D5BC1" w:rsidRDefault="001D5BC1" w:rsidP="001D5BC1">
      <w:pPr>
        <w:pStyle w:val="Paragraphedeliste"/>
        <w:ind w:left="1440"/>
        <w:rPr>
          <w:sz w:val="32"/>
          <w:szCs w:val="32"/>
        </w:rPr>
      </w:pPr>
      <w:r>
        <w:rPr>
          <w:sz w:val="32"/>
          <w:szCs w:val="32"/>
        </w:rPr>
        <w:t xml:space="preserve">Toutes les bonnes volontés seront bien </w:t>
      </w:r>
      <w:r w:rsidR="00713BBD">
        <w:rPr>
          <w:sz w:val="32"/>
          <w:szCs w:val="32"/>
        </w:rPr>
        <w:t>venues</w:t>
      </w:r>
      <w:r>
        <w:rPr>
          <w:sz w:val="32"/>
          <w:szCs w:val="32"/>
        </w:rPr>
        <w:t>.</w:t>
      </w:r>
      <w:r w:rsidR="00E464AC">
        <w:rPr>
          <w:sz w:val="32"/>
          <w:szCs w:val="32"/>
        </w:rPr>
        <w:t xml:space="preserve"> Les bénéfices seront redistribués aux sections au prorata de leur participation. </w:t>
      </w:r>
    </w:p>
    <w:p w:rsidR="00147E59" w:rsidRDefault="001D5BC1" w:rsidP="00713BBD">
      <w:pPr>
        <w:pStyle w:val="Paragraphedeliste"/>
        <w:ind w:left="1440"/>
        <w:rPr>
          <w:sz w:val="32"/>
          <w:szCs w:val="32"/>
        </w:rPr>
      </w:pPr>
      <w:r>
        <w:rPr>
          <w:sz w:val="32"/>
          <w:szCs w:val="32"/>
        </w:rPr>
        <w:t xml:space="preserve">Nous vous </w:t>
      </w:r>
      <w:r w:rsidR="00147E59">
        <w:rPr>
          <w:sz w:val="32"/>
          <w:szCs w:val="32"/>
        </w:rPr>
        <w:t>demandons de vous inscrire auprès de Didou le plus vite possible</w:t>
      </w:r>
      <w:r w:rsidR="00713BBD">
        <w:rPr>
          <w:sz w:val="32"/>
          <w:szCs w:val="32"/>
        </w:rPr>
        <w:t>.</w:t>
      </w:r>
      <w:r w:rsidR="00147E59">
        <w:rPr>
          <w:sz w:val="32"/>
          <w:szCs w:val="32"/>
        </w:rPr>
        <w:t xml:space="preserve"> </w:t>
      </w:r>
      <w:r w:rsidR="00713BBD">
        <w:rPr>
          <w:sz w:val="32"/>
          <w:szCs w:val="32"/>
        </w:rPr>
        <w:t xml:space="preserve">Une réunion est prévue le Jeudi 17 Juillet à 18h00 pour préparer cette </w:t>
      </w:r>
      <w:r w:rsidR="00E464AC">
        <w:rPr>
          <w:sz w:val="32"/>
          <w:szCs w:val="32"/>
        </w:rPr>
        <w:t>manifestation</w:t>
      </w:r>
      <w:r w:rsidR="00713BBD">
        <w:rPr>
          <w:sz w:val="32"/>
          <w:szCs w:val="32"/>
        </w:rPr>
        <w:t>.</w:t>
      </w:r>
    </w:p>
    <w:p w:rsidR="008C0EAB" w:rsidRDefault="008C0EAB" w:rsidP="00713BBD">
      <w:pPr>
        <w:pStyle w:val="Paragraphedeliste"/>
        <w:ind w:left="1440"/>
        <w:rPr>
          <w:sz w:val="32"/>
          <w:szCs w:val="32"/>
        </w:rPr>
      </w:pPr>
    </w:p>
    <w:p w:rsidR="008C0EAB" w:rsidRDefault="008C0EAB" w:rsidP="008C0EAB">
      <w:pPr>
        <w:pStyle w:val="Paragraphedeliste"/>
        <w:numPr>
          <w:ilvl w:val="1"/>
          <w:numId w:val="1"/>
        </w:numPr>
        <w:rPr>
          <w:sz w:val="32"/>
          <w:szCs w:val="32"/>
          <w:u w:val="single"/>
        </w:rPr>
      </w:pPr>
      <w:r w:rsidRPr="008C0EAB">
        <w:rPr>
          <w:sz w:val="32"/>
          <w:szCs w:val="32"/>
          <w:u w:val="single"/>
        </w:rPr>
        <w:t>Portes ouvertes SNCF</w:t>
      </w:r>
      <w:r w:rsidR="0055790E">
        <w:rPr>
          <w:sz w:val="32"/>
          <w:szCs w:val="32"/>
          <w:u w:val="single"/>
        </w:rPr>
        <w:t> :</w:t>
      </w:r>
    </w:p>
    <w:p w:rsidR="008C0EAB" w:rsidRPr="008C0EAB" w:rsidRDefault="008C0EAB" w:rsidP="008C0EAB">
      <w:pPr>
        <w:pStyle w:val="Paragraphedeliste"/>
        <w:ind w:left="1440"/>
        <w:rPr>
          <w:sz w:val="32"/>
          <w:szCs w:val="32"/>
        </w:rPr>
      </w:pPr>
      <w:r>
        <w:rPr>
          <w:sz w:val="32"/>
          <w:szCs w:val="32"/>
        </w:rPr>
        <w:t>La journée a été annulée en raison des mouvements sociaux (grève). Elle devrait être reportée à l’Automne. Si le COPO participe à cette journée, nous vous tiendrons informé le moment venu.</w:t>
      </w:r>
    </w:p>
    <w:p w:rsidR="008C0EAB" w:rsidRDefault="008C0EAB" w:rsidP="00713BBD">
      <w:pPr>
        <w:pStyle w:val="Paragraphedeliste"/>
        <w:ind w:left="1440"/>
        <w:rPr>
          <w:sz w:val="32"/>
          <w:szCs w:val="32"/>
        </w:rPr>
      </w:pPr>
    </w:p>
    <w:p w:rsidR="002D70CE" w:rsidRPr="0040268F" w:rsidRDefault="00147E59" w:rsidP="0040268F">
      <w:pPr>
        <w:pStyle w:val="Paragraphedeliste"/>
        <w:numPr>
          <w:ilvl w:val="1"/>
          <w:numId w:val="1"/>
        </w:numPr>
        <w:rPr>
          <w:sz w:val="32"/>
          <w:szCs w:val="32"/>
          <w:u w:val="single"/>
        </w:rPr>
      </w:pPr>
      <w:r w:rsidRPr="0040268F">
        <w:rPr>
          <w:sz w:val="32"/>
          <w:szCs w:val="32"/>
          <w:u w:val="single"/>
        </w:rPr>
        <w:t>L</w:t>
      </w:r>
      <w:r w:rsidR="009B06C0" w:rsidRPr="0040268F">
        <w:rPr>
          <w:sz w:val="32"/>
          <w:szCs w:val="32"/>
          <w:u w:val="single"/>
        </w:rPr>
        <w:t xml:space="preserve">e Tour de </w:t>
      </w:r>
      <w:r w:rsidR="00E464AC" w:rsidRPr="0040268F">
        <w:rPr>
          <w:sz w:val="32"/>
          <w:szCs w:val="32"/>
          <w:u w:val="single"/>
        </w:rPr>
        <w:t xml:space="preserve">France </w:t>
      </w:r>
      <w:r w:rsidR="00882DD4" w:rsidRPr="0040268F">
        <w:rPr>
          <w:sz w:val="32"/>
          <w:szCs w:val="32"/>
          <w:u w:val="single"/>
        </w:rPr>
        <w:t>(26 Juillet)</w:t>
      </w:r>
      <w:r w:rsidR="0055790E">
        <w:rPr>
          <w:sz w:val="32"/>
          <w:szCs w:val="32"/>
          <w:u w:val="single"/>
        </w:rPr>
        <w:t> :</w:t>
      </w:r>
    </w:p>
    <w:p w:rsidR="009B06C0" w:rsidRDefault="00882DD4" w:rsidP="009B06C0">
      <w:pPr>
        <w:pStyle w:val="Paragraphedeliste"/>
        <w:ind w:left="1440"/>
        <w:rPr>
          <w:sz w:val="32"/>
          <w:szCs w:val="32"/>
        </w:rPr>
      </w:pPr>
      <w:r>
        <w:rPr>
          <w:sz w:val="32"/>
          <w:szCs w:val="32"/>
        </w:rPr>
        <w:t xml:space="preserve">Eric n’a pas d’information supplémentaire pour le moment. Les personnes intéressées doivent le contacter pour s’inscrire. </w:t>
      </w:r>
    </w:p>
    <w:p w:rsidR="00882DD4" w:rsidRDefault="00882DD4" w:rsidP="009B06C0">
      <w:pPr>
        <w:pStyle w:val="Paragraphedeliste"/>
        <w:ind w:left="1440"/>
        <w:rPr>
          <w:sz w:val="32"/>
          <w:szCs w:val="32"/>
        </w:rPr>
      </w:pPr>
    </w:p>
    <w:p w:rsidR="00882DD4" w:rsidRDefault="00882DD4" w:rsidP="00882DD4">
      <w:pPr>
        <w:pStyle w:val="Paragraphedeliste"/>
        <w:numPr>
          <w:ilvl w:val="1"/>
          <w:numId w:val="1"/>
        </w:numPr>
        <w:rPr>
          <w:sz w:val="32"/>
          <w:szCs w:val="32"/>
          <w:u w:val="single"/>
        </w:rPr>
      </w:pPr>
      <w:r w:rsidRPr="00882DD4">
        <w:rPr>
          <w:sz w:val="32"/>
          <w:szCs w:val="32"/>
          <w:u w:val="single"/>
        </w:rPr>
        <w:lastRenderedPageBreak/>
        <w:t>Collecte des photos</w:t>
      </w:r>
      <w:r w:rsidR="0055790E">
        <w:rPr>
          <w:sz w:val="32"/>
          <w:szCs w:val="32"/>
          <w:u w:val="single"/>
        </w:rPr>
        <w:t> :</w:t>
      </w:r>
    </w:p>
    <w:p w:rsidR="00882DD4" w:rsidRDefault="00882DD4" w:rsidP="00882DD4">
      <w:pPr>
        <w:pStyle w:val="Paragraphedeliste"/>
        <w:ind w:left="1440"/>
        <w:rPr>
          <w:sz w:val="32"/>
          <w:szCs w:val="32"/>
        </w:rPr>
      </w:pPr>
      <w:r w:rsidRPr="00882DD4">
        <w:rPr>
          <w:sz w:val="32"/>
          <w:szCs w:val="32"/>
        </w:rPr>
        <w:t>Les participants à la réunion</w:t>
      </w:r>
      <w:r>
        <w:rPr>
          <w:sz w:val="32"/>
          <w:szCs w:val="32"/>
        </w:rPr>
        <w:t xml:space="preserve"> demande si il serait possible d’acheter un disque dur externe pour collecter les photos et vidéos des sorties. La question sera posée au bureau et aux adhérents de la section lors de la prochaine réunion.</w:t>
      </w:r>
    </w:p>
    <w:p w:rsidR="0040268F" w:rsidRDefault="0040268F" w:rsidP="00882DD4">
      <w:pPr>
        <w:pStyle w:val="Paragraphedeliste"/>
        <w:ind w:left="1440"/>
        <w:rPr>
          <w:sz w:val="32"/>
          <w:szCs w:val="32"/>
        </w:rPr>
      </w:pPr>
    </w:p>
    <w:p w:rsidR="0040268F" w:rsidRPr="0040268F" w:rsidRDefault="0040268F" w:rsidP="0040268F">
      <w:pPr>
        <w:pStyle w:val="Paragraphedeliste"/>
        <w:numPr>
          <w:ilvl w:val="1"/>
          <w:numId w:val="1"/>
        </w:numPr>
        <w:rPr>
          <w:sz w:val="32"/>
          <w:szCs w:val="32"/>
          <w:u w:val="single"/>
        </w:rPr>
      </w:pPr>
      <w:r w:rsidRPr="0040268F">
        <w:rPr>
          <w:sz w:val="32"/>
          <w:szCs w:val="32"/>
          <w:u w:val="single"/>
        </w:rPr>
        <w:t>Divers</w:t>
      </w:r>
      <w:r w:rsidR="0055790E">
        <w:rPr>
          <w:sz w:val="32"/>
          <w:szCs w:val="32"/>
          <w:u w:val="single"/>
        </w:rPr>
        <w:t> :</w:t>
      </w:r>
    </w:p>
    <w:p w:rsidR="0040268F" w:rsidRDefault="0055790E" w:rsidP="0040268F">
      <w:pPr>
        <w:pStyle w:val="Paragraphedeliste"/>
        <w:ind w:left="1440"/>
        <w:rPr>
          <w:sz w:val="32"/>
          <w:szCs w:val="32"/>
        </w:rPr>
      </w:pPr>
      <w:r>
        <w:rPr>
          <w:sz w:val="32"/>
          <w:szCs w:val="32"/>
        </w:rPr>
        <w:t>-</w:t>
      </w:r>
      <w:r w:rsidR="0040268F">
        <w:rPr>
          <w:sz w:val="32"/>
          <w:szCs w:val="32"/>
        </w:rPr>
        <w:t>Thierry a 2 sacoches de réservoir à vendre. Si vous êtes intéressés, contactez-le.</w:t>
      </w:r>
    </w:p>
    <w:p w:rsidR="0055790E" w:rsidRPr="0004245B" w:rsidRDefault="0055790E" w:rsidP="0040268F">
      <w:pPr>
        <w:pStyle w:val="Paragraphedeliste"/>
        <w:ind w:left="1440"/>
        <w:rPr>
          <w:b/>
          <w:color w:val="FF0000"/>
          <w:sz w:val="32"/>
          <w:szCs w:val="32"/>
        </w:rPr>
      </w:pPr>
      <w:r w:rsidRPr="0004245B">
        <w:rPr>
          <w:b/>
          <w:color w:val="FF0000"/>
          <w:sz w:val="32"/>
          <w:szCs w:val="32"/>
        </w:rPr>
        <w:t xml:space="preserve">-Rappel : ne laissez pas les bouteilles de soda et de jus de fruit entamées dans l’armoire Apéro. Ca ne sert à rien, le mois d’après c’est </w:t>
      </w:r>
      <w:r w:rsidR="0004245B" w:rsidRPr="0004245B">
        <w:rPr>
          <w:b/>
          <w:color w:val="FF0000"/>
          <w:sz w:val="32"/>
          <w:szCs w:val="32"/>
        </w:rPr>
        <w:t>périmé</w:t>
      </w:r>
      <w:r w:rsidRPr="0004245B">
        <w:rPr>
          <w:b/>
          <w:color w:val="FF0000"/>
          <w:sz w:val="32"/>
          <w:szCs w:val="32"/>
        </w:rPr>
        <w:t>.</w:t>
      </w:r>
    </w:p>
    <w:p w:rsidR="004E6149" w:rsidRPr="004E6149" w:rsidRDefault="004E6149" w:rsidP="004E6149">
      <w:pPr>
        <w:rPr>
          <w:b/>
          <w:sz w:val="32"/>
          <w:szCs w:val="32"/>
        </w:rPr>
      </w:pPr>
      <w:r>
        <w:rPr>
          <w:b/>
          <w:sz w:val="32"/>
          <w:szCs w:val="32"/>
        </w:rPr>
        <w:tab/>
      </w:r>
    </w:p>
    <w:p w:rsidR="00E83E49" w:rsidRDefault="00224AF0" w:rsidP="00E83E49">
      <w:pPr>
        <w:pStyle w:val="Paragraphedeliste"/>
        <w:numPr>
          <w:ilvl w:val="0"/>
          <w:numId w:val="1"/>
        </w:numPr>
        <w:rPr>
          <w:b/>
          <w:sz w:val="32"/>
          <w:szCs w:val="32"/>
          <w:u w:val="single"/>
        </w:rPr>
      </w:pPr>
      <w:r w:rsidRPr="00224AF0">
        <w:rPr>
          <w:b/>
          <w:sz w:val="32"/>
          <w:szCs w:val="32"/>
          <w:u w:val="single"/>
        </w:rPr>
        <w:t>LES SORTIES</w:t>
      </w:r>
      <w:r w:rsidR="00B35AA6">
        <w:rPr>
          <w:b/>
          <w:sz w:val="32"/>
          <w:szCs w:val="32"/>
          <w:u w:val="single"/>
        </w:rPr>
        <w:t xml:space="preserve"> FAITES : </w:t>
      </w:r>
    </w:p>
    <w:p w:rsidR="00E83E49" w:rsidRPr="005E067A" w:rsidRDefault="008C0EAB" w:rsidP="00E83E49">
      <w:pPr>
        <w:pStyle w:val="Paragraphedeliste"/>
        <w:numPr>
          <w:ilvl w:val="1"/>
          <w:numId w:val="1"/>
        </w:numPr>
        <w:rPr>
          <w:sz w:val="32"/>
          <w:szCs w:val="32"/>
          <w:u w:val="single"/>
        </w:rPr>
      </w:pPr>
      <w:r>
        <w:rPr>
          <w:sz w:val="32"/>
          <w:szCs w:val="32"/>
          <w:u w:val="single"/>
        </w:rPr>
        <w:t>Axe les Thermes</w:t>
      </w:r>
    </w:p>
    <w:p w:rsidR="005E067A" w:rsidRDefault="008C0EAB" w:rsidP="008C0EAB">
      <w:pPr>
        <w:pStyle w:val="Paragraphedeliste"/>
        <w:ind w:left="1440"/>
        <w:rPr>
          <w:sz w:val="32"/>
          <w:szCs w:val="32"/>
        </w:rPr>
      </w:pPr>
      <w:r>
        <w:rPr>
          <w:sz w:val="32"/>
          <w:szCs w:val="32"/>
        </w:rPr>
        <w:t>16 personnes ont participé à cette sortie d’une semaine. Super balade moto par les routes de montagne</w:t>
      </w:r>
      <w:r w:rsidR="00F03C35">
        <w:rPr>
          <w:sz w:val="32"/>
          <w:szCs w:val="32"/>
        </w:rPr>
        <w:t xml:space="preserve"> de l’Ari</w:t>
      </w:r>
      <w:r w:rsidR="00E464AC">
        <w:rPr>
          <w:sz w:val="32"/>
          <w:szCs w:val="32"/>
        </w:rPr>
        <w:t>è</w:t>
      </w:r>
      <w:r w:rsidR="00F03C35">
        <w:rPr>
          <w:sz w:val="32"/>
          <w:szCs w:val="32"/>
        </w:rPr>
        <w:t>ge et des Pyrénées Orientales</w:t>
      </w:r>
      <w:r>
        <w:rPr>
          <w:sz w:val="32"/>
          <w:szCs w:val="32"/>
        </w:rPr>
        <w:t xml:space="preserve">, </w:t>
      </w:r>
      <w:r w:rsidR="00D02477">
        <w:rPr>
          <w:sz w:val="32"/>
          <w:szCs w:val="32"/>
        </w:rPr>
        <w:t xml:space="preserve">visite de château et cave, promenade en train (le train jaune). La semaine s’est déroulée dans une bonne ambiance avec une météo un peu capricieuse par moment. En souvenir, certain d’entre nous ont été pris en photo (au flash) sur le trajet (en témoigne les courriers reçus après le retour).   </w:t>
      </w:r>
    </w:p>
    <w:p w:rsidR="00F03C35" w:rsidRDefault="00F03C35" w:rsidP="008C0EAB">
      <w:pPr>
        <w:pStyle w:val="Paragraphedeliste"/>
        <w:ind w:left="1440"/>
        <w:rPr>
          <w:sz w:val="32"/>
          <w:szCs w:val="32"/>
        </w:rPr>
      </w:pPr>
    </w:p>
    <w:p w:rsidR="0004245B" w:rsidRPr="008C0EAB" w:rsidRDefault="0004245B" w:rsidP="008C0EAB">
      <w:pPr>
        <w:pStyle w:val="Paragraphedeliste"/>
        <w:ind w:left="1440"/>
        <w:rPr>
          <w:sz w:val="32"/>
          <w:szCs w:val="32"/>
        </w:rPr>
      </w:pPr>
    </w:p>
    <w:p w:rsidR="00B35AA6" w:rsidRDefault="00E83E49" w:rsidP="00F03C35">
      <w:pPr>
        <w:pStyle w:val="Paragraphedeliste"/>
        <w:numPr>
          <w:ilvl w:val="0"/>
          <w:numId w:val="1"/>
        </w:numPr>
        <w:rPr>
          <w:b/>
          <w:sz w:val="32"/>
          <w:szCs w:val="32"/>
          <w:u w:val="single"/>
        </w:rPr>
      </w:pPr>
      <w:r>
        <w:rPr>
          <w:b/>
          <w:sz w:val="32"/>
          <w:szCs w:val="32"/>
          <w:u w:val="single"/>
        </w:rPr>
        <w:t>LE</w:t>
      </w:r>
      <w:r w:rsidR="00B35AA6">
        <w:rPr>
          <w:b/>
          <w:sz w:val="32"/>
          <w:szCs w:val="32"/>
          <w:u w:val="single"/>
        </w:rPr>
        <w:t>S SORTIES à VENIR</w:t>
      </w:r>
    </w:p>
    <w:p w:rsidR="00F03C35" w:rsidRPr="0004245B" w:rsidRDefault="00F03C35" w:rsidP="0004245B">
      <w:pPr>
        <w:rPr>
          <w:b/>
          <w:sz w:val="32"/>
          <w:szCs w:val="32"/>
          <w:u w:val="single"/>
        </w:rPr>
      </w:pPr>
    </w:p>
    <w:p w:rsidR="00F03C35" w:rsidRPr="00FB3932" w:rsidRDefault="00F03C35" w:rsidP="00F03C35">
      <w:pPr>
        <w:pStyle w:val="Paragraphedeliste"/>
        <w:numPr>
          <w:ilvl w:val="1"/>
          <w:numId w:val="1"/>
        </w:numPr>
        <w:rPr>
          <w:b/>
          <w:sz w:val="32"/>
          <w:szCs w:val="32"/>
          <w:u w:val="single"/>
        </w:rPr>
      </w:pPr>
      <w:r>
        <w:rPr>
          <w:sz w:val="32"/>
          <w:szCs w:val="32"/>
          <w:u w:val="single"/>
        </w:rPr>
        <w:t xml:space="preserve">Cascade de </w:t>
      </w:r>
      <w:proofErr w:type="spellStart"/>
      <w:r>
        <w:rPr>
          <w:sz w:val="32"/>
          <w:szCs w:val="32"/>
          <w:u w:val="single"/>
        </w:rPr>
        <w:t>Gimmel</w:t>
      </w:r>
      <w:proofErr w:type="spellEnd"/>
      <w:r>
        <w:rPr>
          <w:sz w:val="32"/>
          <w:szCs w:val="32"/>
          <w:u w:val="single"/>
        </w:rPr>
        <w:t xml:space="preserve"> et Turenne (</w:t>
      </w:r>
      <w:proofErr w:type="spellStart"/>
      <w:r>
        <w:rPr>
          <w:sz w:val="32"/>
          <w:szCs w:val="32"/>
          <w:u w:val="single"/>
        </w:rPr>
        <w:t>Corréze</w:t>
      </w:r>
      <w:proofErr w:type="spellEnd"/>
      <w:r>
        <w:rPr>
          <w:sz w:val="32"/>
          <w:szCs w:val="32"/>
          <w:u w:val="single"/>
        </w:rPr>
        <w:t>)</w:t>
      </w:r>
      <w:r w:rsidR="00FB3932">
        <w:rPr>
          <w:sz w:val="32"/>
          <w:szCs w:val="32"/>
          <w:u w:val="single"/>
        </w:rPr>
        <w:t xml:space="preserve"> 06/07/14</w:t>
      </w:r>
      <w:r w:rsidRPr="00B35AA6">
        <w:rPr>
          <w:sz w:val="32"/>
          <w:szCs w:val="32"/>
          <w:u w:val="single"/>
        </w:rPr>
        <w:t xml:space="preserve"> : </w:t>
      </w:r>
    </w:p>
    <w:p w:rsidR="00FB3932" w:rsidRDefault="00FB3932" w:rsidP="00FB3932">
      <w:pPr>
        <w:pStyle w:val="Paragraphedeliste"/>
        <w:ind w:left="1440"/>
        <w:rPr>
          <w:sz w:val="32"/>
          <w:szCs w:val="32"/>
        </w:rPr>
      </w:pPr>
      <w:r w:rsidRPr="00FB3932">
        <w:rPr>
          <w:sz w:val="32"/>
          <w:szCs w:val="32"/>
        </w:rPr>
        <w:t>Eric nous donne</w:t>
      </w:r>
      <w:r>
        <w:rPr>
          <w:sz w:val="32"/>
          <w:szCs w:val="32"/>
        </w:rPr>
        <w:t xml:space="preserve"> les détails de la sortie. 10 personnes sont inscrites à ce jour. Les inscriptions sont ouvertes jusqu’au 1</w:t>
      </w:r>
      <w:r w:rsidRPr="00FB3932">
        <w:rPr>
          <w:sz w:val="32"/>
          <w:szCs w:val="32"/>
          <w:vertAlign w:val="superscript"/>
        </w:rPr>
        <w:t>ier</w:t>
      </w:r>
      <w:r>
        <w:rPr>
          <w:sz w:val="32"/>
          <w:szCs w:val="32"/>
        </w:rPr>
        <w:t xml:space="preserve"> Juillet 2014 auprès d’Eric (voir info déjà reçue par email pour le contacter).</w:t>
      </w:r>
    </w:p>
    <w:p w:rsidR="00F03C35" w:rsidRDefault="00FB3932" w:rsidP="00FB3932">
      <w:pPr>
        <w:pStyle w:val="Paragraphedeliste"/>
        <w:ind w:left="1440"/>
        <w:rPr>
          <w:sz w:val="32"/>
          <w:szCs w:val="32"/>
        </w:rPr>
      </w:pPr>
      <w:r>
        <w:rPr>
          <w:sz w:val="32"/>
          <w:szCs w:val="32"/>
        </w:rPr>
        <w:t>Rappel : RDV au COPO à 8h15 pour le départ.</w:t>
      </w:r>
    </w:p>
    <w:p w:rsidR="00FB3932" w:rsidRDefault="00FB3932" w:rsidP="00FB3932">
      <w:pPr>
        <w:pStyle w:val="Paragraphedeliste"/>
        <w:ind w:left="1440"/>
        <w:rPr>
          <w:b/>
          <w:sz w:val="32"/>
          <w:szCs w:val="32"/>
        </w:rPr>
      </w:pPr>
    </w:p>
    <w:p w:rsidR="0004245B" w:rsidRPr="00FB3932" w:rsidRDefault="0004245B" w:rsidP="00FB3932">
      <w:pPr>
        <w:pStyle w:val="Paragraphedeliste"/>
        <w:ind w:left="1440"/>
        <w:rPr>
          <w:b/>
          <w:sz w:val="32"/>
          <w:szCs w:val="32"/>
        </w:rPr>
      </w:pPr>
    </w:p>
    <w:p w:rsidR="00224AF0" w:rsidRPr="00B35AA6" w:rsidRDefault="00B35AA6" w:rsidP="002D70CE">
      <w:pPr>
        <w:pStyle w:val="Paragraphedeliste"/>
        <w:numPr>
          <w:ilvl w:val="1"/>
          <w:numId w:val="1"/>
        </w:numPr>
        <w:rPr>
          <w:b/>
          <w:sz w:val="32"/>
          <w:szCs w:val="32"/>
          <w:u w:val="single"/>
        </w:rPr>
      </w:pPr>
      <w:r w:rsidRPr="00B35AA6">
        <w:rPr>
          <w:sz w:val="32"/>
          <w:szCs w:val="32"/>
          <w:u w:val="single"/>
        </w:rPr>
        <w:t xml:space="preserve">La pêche : </w:t>
      </w:r>
    </w:p>
    <w:p w:rsidR="00B35AA6" w:rsidRPr="00B35AA6" w:rsidRDefault="00B35AA6" w:rsidP="00B35AA6">
      <w:pPr>
        <w:pStyle w:val="Paragraphedeliste"/>
        <w:ind w:left="1440"/>
        <w:rPr>
          <w:b/>
          <w:sz w:val="32"/>
          <w:szCs w:val="32"/>
          <w:u w:val="single"/>
        </w:rPr>
      </w:pPr>
      <w:r>
        <w:rPr>
          <w:sz w:val="32"/>
          <w:szCs w:val="32"/>
        </w:rPr>
        <w:t>Zézé vous propose un week-end « pêche</w:t>
      </w:r>
      <w:r w:rsidR="00FB3932">
        <w:rPr>
          <w:sz w:val="32"/>
          <w:szCs w:val="32"/>
        </w:rPr>
        <w:t xml:space="preserve"> et balade » l</w:t>
      </w:r>
      <w:r>
        <w:rPr>
          <w:sz w:val="32"/>
          <w:szCs w:val="32"/>
        </w:rPr>
        <w:t xml:space="preserve">es </w:t>
      </w:r>
      <w:r w:rsidR="00AE6600">
        <w:rPr>
          <w:sz w:val="32"/>
          <w:szCs w:val="32"/>
        </w:rPr>
        <w:t>2</w:t>
      </w:r>
      <w:r>
        <w:rPr>
          <w:sz w:val="32"/>
          <w:szCs w:val="32"/>
        </w:rPr>
        <w:t xml:space="preserve"> et </w:t>
      </w:r>
      <w:r w:rsidR="00AE6600">
        <w:rPr>
          <w:sz w:val="32"/>
          <w:szCs w:val="32"/>
        </w:rPr>
        <w:t>3</w:t>
      </w:r>
      <w:r>
        <w:rPr>
          <w:sz w:val="32"/>
          <w:szCs w:val="32"/>
        </w:rPr>
        <w:t xml:space="preserve"> </w:t>
      </w:r>
      <w:r w:rsidR="00FB3932">
        <w:rPr>
          <w:sz w:val="32"/>
          <w:szCs w:val="32"/>
        </w:rPr>
        <w:t>A</w:t>
      </w:r>
      <w:r w:rsidR="001434AE">
        <w:rPr>
          <w:sz w:val="32"/>
          <w:szCs w:val="32"/>
        </w:rPr>
        <w:t>oût</w:t>
      </w:r>
      <w:r w:rsidR="00FB3932">
        <w:rPr>
          <w:sz w:val="32"/>
          <w:szCs w:val="32"/>
        </w:rPr>
        <w:t xml:space="preserve"> dans le Nord Dordogne (Chez lui à Saint Jory de Chalais).</w:t>
      </w:r>
      <w:r w:rsidR="00AE6600">
        <w:rPr>
          <w:sz w:val="32"/>
          <w:szCs w:val="32"/>
        </w:rPr>
        <w:t xml:space="preserve"> Le prix du week-end sera le prix des repas. La sortie se déroulera du Samedi 9 en début d’après midi au Dimanche après midi. Pour le couchage, ce sera camping. Il vous faudra prévoir votre couchage. Les inscriptions  </w:t>
      </w:r>
      <w:r w:rsidR="00821C04">
        <w:rPr>
          <w:sz w:val="32"/>
          <w:szCs w:val="32"/>
        </w:rPr>
        <w:t>sont ouvertes jusqu’au 20 Juillet auprès de Zézé (06.40.23.61.94)</w:t>
      </w:r>
    </w:p>
    <w:p w:rsidR="00B35AA6" w:rsidRDefault="00B35AA6" w:rsidP="00B35AA6">
      <w:pPr>
        <w:pStyle w:val="Paragraphedeliste"/>
        <w:ind w:left="1440"/>
        <w:rPr>
          <w:sz w:val="32"/>
          <w:szCs w:val="32"/>
        </w:rPr>
      </w:pPr>
      <w:r>
        <w:rPr>
          <w:sz w:val="32"/>
          <w:szCs w:val="32"/>
        </w:rPr>
        <w:t>Il nous donnera plus de détails</w:t>
      </w:r>
      <w:r w:rsidR="00821C04">
        <w:rPr>
          <w:sz w:val="32"/>
          <w:szCs w:val="32"/>
        </w:rPr>
        <w:t xml:space="preserve"> sur l’organisation de ce week-end après la clôture des inscriptions par email et</w:t>
      </w:r>
      <w:r>
        <w:rPr>
          <w:sz w:val="32"/>
          <w:szCs w:val="32"/>
        </w:rPr>
        <w:t xml:space="preserve"> à la prochaine réunion.</w:t>
      </w:r>
    </w:p>
    <w:p w:rsidR="0055790E" w:rsidRDefault="0055790E" w:rsidP="00B35AA6">
      <w:pPr>
        <w:pStyle w:val="Paragraphedeliste"/>
        <w:ind w:left="1440"/>
        <w:rPr>
          <w:sz w:val="32"/>
          <w:szCs w:val="32"/>
        </w:rPr>
      </w:pPr>
    </w:p>
    <w:p w:rsidR="0055790E" w:rsidRPr="0055790E" w:rsidRDefault="0055790E" w:rsidP="0055790E">
      <w:pPr>
        <w:pStyle w:val="Paragraphedeliste"/>
        <w:numPr>
          <w:ilvl w:val="1"/>
          <w:numId w:val="1"/>
        </w:numPr>
        <w:rPr>
          <w:sz w:val="32"/>
          <w:szCs w:val="32"/>
          <w:u w:val="single"/>
        </w:rPr>
      </w:pPr>
      <w:r w:rsidRPr="0055790E">
        <w:rPr>
          <w:sz w:val="32"/>
          <w:szCs w:val="32"/>
          <w:u w:val="single"/>
        </w:rPr>
        <w:t>Banyuls:</w:t>
      </w:r>
    </w:p>
    <w:p w:rsidR="00B35AA6" w:rsidRPr="0055790E" w:rsidRDefault="0055790E" w:rsidP="00B35AA6">
      <w:pPr>
        <w:pStyle w:val="Paragraphedeliste"/>
        <w:ind w:left="1440"/>
        <w:rPr>
          <w:sz w:val="32"/>
          <w:szCs w:val="32"/>
        </w:rPr>
      </w:pPr>
      <w:r>
        <w:rPr>
          <w:sz w:val="32"/>
          <w:szCs w:val="32"/>
        </w:rPr>
        <w:t>Jacques nous propose une sortie à Banyuls pour la fête des vendanges les 11, 12 et 13 Octobre. Le tarif serait de 41€/jour/pers en demi-pension. Il nous donnera plus d’information à la prochaine réunion.</w:t>
      </w:r>
    </w:p>
    <w:p w:rsidR="00B35AA6" w:rsidRPr="00224AF0" w:rsidRDefault="00B35AA6" w:rsidP="00B35AA6">
      <w:pPr>
        <w:pStyle w:val="Paragraphedeliste"/>
        <w:ind w:left="1440"/>
        <w:rPr>
          <w:b/>
          <w:sz w:val="32"/>
          <w:szCs w:val="32"/>
          <w:u w:val="single"/>
        </w:rPr>
      </w:pPr>
    </w:p>
    <w:p w:rsidR="005E067A" w:rsidRDefault="00B35AA6" w:rsidP="00E464AC">
      <w:pPr>
        <w:pStyle w:val="Paragraphedeliste"/>
        <w:numPr>
          <w:ilvl w:val="1"/>
          <w:numId w:val="1"/>
        </w:numPr>
        <w:rPr>
          <w:sz w:val="32"/>
          <w:szCs w:val="32"/>
          <w:u w:val="single"/>
        </w:rPr>
      </w:pPr>
      <w:r w:rsidRPr="00B35AA6">
        <w:rPr>
          <w:sz w:val="32"/>
          <w:szCs w:val="32"/>
          <w:u w:val="single"/>
        </w:rPr>
        <w:t>Le Rassemblement CER</w:t>
      </w:r>
      <w:r>
        <w:rPr>
          <w:sz w:val="32"/>
          <w:szCs w:val="32"/>
          <w:u w:val="single"/>
        </w:rPr>
        <w:t> :</w:t>
      </w:r>
    </w:p>
    <w:p w:rsidR="005E067A" w:rsidRDefault="005E067A" w:rsidP="005E067A">
      <w:pPr>
        <w:pStyle w:val="Paragraphedeliste"/>
        <w:ind w:left="1440"/>
        <w:rPr>
          <w:sz w:val="32"/>
          <w:szCs w:val="32"/>
        </w:rPr>
      </w:pPr>
      <w:r w:rsidRPr="005E067A">
        <w:rPr>
          <w:sz w:val="32"/>
          <w:szCs w:val="32"/>
        </w:rPr>
        <w:t xml:space="preserve"> </w:t>
      </w:r>
      <w:r w:rsidRPr="005D72E3">
        <w:rPr>
          <w:sz w:val="32"/>
          <w:szCs w:val="32"/>
        </w:rPr>
        <w:t>Il aura</w:t>
      </w:r>
      <w:r w:rsidR="00821C04">
        <w:rPr>
          <w:sz w:val="32"/>
          <w:szCs w:val="32"/>
        </w:rPr>
        <w:t xml:space="preserve"> vraisemblablement </w:t>
      </w:r>
      <w:r w:rsidRPr="005D72E3">
        <w:rPr>
          <w:sz w:val="32"/>
          <w:szCs w:val="32"/>
        </w:rPr>
        <w:t xml:space="preserve"> lieu</w:t>
      </w:r>
      <w:r w:rsidR="00821C04">
        <w:rPr>
          <w:sz w:val="32"/>
          <w:szCs w:val="32"/>
        </w:rPr>
        <w:t xml:space="preserve"> le dernier week-end de Septembre</w:t>
      </w:r>
      <w:r w:rsidRPr="005D72E3">
        <w:rPr>
          <w:sz w:val="32"/>
          <w:szCs w:val="32"/>
        </w:rPr>
        <w:t xml:space="preserve"> à Niort</w:t>
      </w:r>
      <w:r w:rsidR="00821C04">
        <w:rPr>
          <w:sz w:val="32"/>
          <w:szCs w:val="32"/>
        </w:rPr>
        <w:t>.</w:t>
      </w:r>
      <w:r w:rsidRPr="005D72E3">
        <w:rPr>
          <w:sz w:val="32"/>
          <w:szCs w:val="32"/>
        </w:rPr>
        <w:t xml:space="preserve"> </w:t>
      </w:r>
      <w:r w:rsidR="00821C04">
        <w:rPr>
          <w:sz w:val="32"/>
          <w:szCs w:val="32"/>
        </w:rPr>
        <w:t>Pour l’instant, il n’y a aucune info sue le site de CER.</w:t>
      </w:r>
    </w:p>
    <w:p w:rsidR="00870724" w:rsidRPr="005D72E3" w:rsidRDefault="00870724" w:rsidP="005E067A">
      <w:pPr>
        <w:pStyle w:val="Paragraphedeliste"/>
        <w:ind w:left="1440"/>
        <w:rPr>
          <w:b/>
          <w:sz w:val="32"/>
          <w:szCs w:val="32"/>
        </w:rPr>
      </w:pPr>
    </w:p>
    <w:p w:rsidR="00224AF0" w:rsidRPr="005E067A" w:rsidRDefault="00224AF0" w:rsidP="005E067A">
      <w:pPr>
        <w:pStyle w:val="Paragraphedeliste"/>
        <w:ind w:left="1440"/>
        <w:rPr>
          <w:b/>
          <w:sz w:val="32"/>
          <w:szCs w:val="32"/>
          <w:u w:val="single"/>
        </w:rPr>
      </w:pPr>
    </w:p>
    <w:p w:rsidR="005E067A" w:rsidRPr="005E067A" w:rsidRDefault="005E067A" w:rsidP="005E067A">
      <w:pPr>
        <w:pStyle w:val="Paragraphedeliste"/>
        <w:numPr>
          <w:ilvl w:val="1"/>
          <w:numId w:val="1"/>
        </w:numPr>
        <w:rPr>
          <w:sz w:val="32"/>
          <w:szCs w:val="32"/>
          <w:u w:val="single"/>
        </w:rPr>
      </w:pPr>
      <w:r w:rsidRPr="005E067A">
        <w:rPr>
          <w:sz w:val="32"/>
          <w:szCs w:val="32"/>
          <w:u w:val="single"/>
        </w:rPr>
        <w:t>Ribérac Septembre 2015</w:t>
      </w:r>
    </w:p>
    <w:p w:rsidR="005E067A" w:rsidRDefault="005E067A" w:rsidP="005E067A">
      <w:pPr>
        <w:pStyle w:val="Paragraphedeliste"/>
        <w:ind w:left="1440"/>
        <w:rPr>
          <w:sz w:val="32"/>
          <w:szCs w:val="32"/>
        </w:rPr>
      </w:pPr>
      <w:r w:rsidRPr="005E067A">
        <w:rPr>
          <w:sz w:val="32"/>
          <w:szCs w:val="32"/>
        </w:rPr>
        <w:t xml:space="preserve"> </w:t>
      </w:r>
      <w:r w:rsidR="00821C04">
        <w:rPr>
          <w:sz w:val="32"/>
          <w:szCs w:val="32"/>
        </w:rPr>
        <w:t>R</w:t>
      </w:r>
      <w:r w:rsidRPr="005E067A">
        <w:rPr>
          <w:sz w:val="32"/>
          <w:szCs w:val="32"/>
        </w:rPr>
        <w:t>encontre  avec les Niçois et les Bretons.</w:t>
      </w:r>
    </w:p>
    <w:p w:rsidR="005E067A" w:rsidRPr="005E067A" w:rsidRDefault="00821C04" w:rsidP="005E067A">
      <w:pPr>
        <w:pStyle w:val="Paragraphedeliste"/>
        <w:ind w:left="1440"/>
        <w:rPr>
          <w:sz w:val="32"/>
          <w:szCs w:val="32"/>
        </w:rPr>
      </w:pPr>
      <w:r>
        <w:rPr>
          <w:sz w:val="32"/>
          <w:szCs w:val="32"/>
        </w:rPr>
        <w:t xml:space="preserve">Pensez à </w:t>
      </w:r>
      <w:r w:rsidR="00BD0A1C">
        <w:rPr>
          <w:sz w:val="32"/>
          <w:szCs w:val="32"/>
        </w:rPr>
        <w:t>proposer vos idées de sorties et visites pour préparer cette rencontre.</w:t>
      </w:r>
    </w:p>
    <w:p w:rsidR="002D70CE" w:rsidRPr="002D70CE" w:rsidRDefault="002D70CE" w:rsidP="002D70CE">
      <w:pPr>
        <w:pStyle w:val="Paragraphedeliste"/>
        <w:rPr>
          <w:b/>
          <w:sz w:val="32"/>
          <w:szCs w:val="32"/>
          <w:u w:val="single"/>
        </w:rPr>
      </w:pPr>
    </w:p>
    <w:p w:rsidR="00327C4C" w:rsidRPr="00253848" w:rsidRDefault="00327C4C" w:rsidP="00327C4C">
      <w:pPr>
        <w:spacing w:before="360" w:after="0" w:line="240" w:lineRule="auto"/>
        <w:ind w:left="1353"/>
        <w:jc w:val="center"/>
        <w:rPr>
          <w:rFonts w:ascii="Comic Sans MS" w:hAnsi="Comic Sans MS"/>
          <w:b/>
          <w:color w:val="FF0000"/>
          <w:sz w:val="36"/>
          <w:szCs w:val="36"/>
          <w:u w:val="single"/>
        </w:rPr>
      </w:pPr>
      <w:r w:rsidRPr="00253848">
        <w:rPr>
          <w:rFonts w:ascii="Comic Sans MS" w:hAnsi="Comic Sans MS"/>
          <w:b/>
          <w:color w:val="FF0000"/>
          <w:sz w:val="36"/>
          <w:szCs w:val="36"/>
          <w:u w:val="single"/>
        </w:rPr>
        <w:t>La prochaine réunion aura lieu le</w:t>
      </w:r>
    </w:p>
    <w:p w:rsidR="00327C4C" w:rsidRPr="00253848" w:rsidRDefault="00327C4C" w:rsidP="00327C4C">
      <w:pPr>
        <w:pStyle w:val="Paragraphedeliste"/>
        <w:jc w:val="center"/>
        <w:rPr>
          <w:rFonts w:ascii="Comic Sans MS" w:hAnsi="Comic Sans MS"/>
          <w:b/>
          <w:color w:val="FF0000"/>
          <w:sz w:val="36"/>
          <w:szCs w:val="36"/>
        </w:rPr>
      </w:pPr>
      <w:r w:rsidRPr="00253848">
        <w:rPr>
          <w:rFonts w:ascii="Comic Sans MS" w:hAnsi="Comic Sans MS"/>
          <w:color w:val="FF0000"/>
          <w:sz w:val="36"/>
          <w:szCs w:val="36"/>
        </w:rPr>
        <w:t xml:space="preserve">Le </w:t>
      </w:r>
      <w:r w:rsidR="00BD0A1C">
        <w:rPr>
          <w:rFonts w:ascii="Comic Sans MS" w:hAnsi="Comic Sans MS"/>
          <w:b/>
          <w:color w:val="FF0000"/>
          <w:sz w:val="36"/>
          <w:szCs w:val="36"/>
        </w:rPr>
        <w:t>31</w:t>
      </w:r>
      <w:r w:rsidRPr="00253848">
        <w:rPr>
          <w:rFonts w:ascii="Comic Sans MS" w:hAnsi="Comic Sans MS"/>
          <w:b/>
          <w:color w:val="FF0000"/>
          <w:sz w:val="36"/>
          <w:szCs w:val="36"/>
        </w:rPr>
        <w:t xml:space="preserve"> </w:t>
      </w:r>
      <w:r w:rsidR="00BD0A1C">
        <w:rPr>
          <w:rFonts w:ascii="Comic Sans MS" w:hAnsi="Comic Sans MS"/>
          <w:b/>
          <w:color w:val="FF0000"/>
          <w:sz w:val="36"/>
          <w:szCs w:val="36"/>
        </w:rPr>
        <w:t>Juillet</w:t>
      </w:r>
      <w:r w:rsidRPr="00253848">
        <w:rPr>
          <w:rFonts w:ascii="Comic Sans MS" w:hAnsi="Comic Sans MS"/>
          <w:b/>
          <w:color w:val="FF0000"/>
          <w:sz w:val="36"/>
          <w:szCs w:val="36"/>
        </w:rPr>
        <w:t xml:space="preserve"> 2014 à 18H</w:t>
      </w:r>
    </w:p>
    <w:p w:rsidR="00327C4C" w:rsidRPr="00642957" w:rsidRDefault="00327C4C" w:rsidP="00327C4C">
      <w:pPr>
        <w:pStyle w:val="Paragraphedeliste"/>
        <w:jc w:val="center"/>
        <w:rPr>
          <w:rFonts w:ascii="Comic Sans MS" w:hAnsi="Comic Sans MS"/>
          <w:sz w:val="36"/>
          <w:szCs w:val="36"/>
        </w:rPr>
      </w:pPr>
    </w:p>
    <w:p w:rsidR="00327C4C" w:rsidRPr="00642957" w:rsidRDefault="00327C4C" w:rsidP="00327C4C">
      <w:pPr>
        <w:pStyle w:val="Paragraphedeliste"/>
        <w:jc w:val="center"/>
        <w:rPr>
          <w:rFonts w:ascii="Comic Sans MS" w:hAnsi="Comic Sans MS"/>
          <w:sz w:val="36"/>
          <w:szCs w:val="36"/>
        </w:rPr>
      </w:pPr>
      <w:r w:rsidRPr="00642957">
        <w:rPr>
          <w:rFonts w:ascii="Comic Sans MS" w:hAnsi="Comic Sans MS"/>
          <w:sz w:val="36"/>
          <w:szCs w:val="36"/>
        </w:rPr>
        <w:t xml:space="preserve">Le repas sera concocté par </w:t>
      </w:r>
      <w:r w:rsidR="00BD0A1C">
        <w:rPr>
          <w:rFonts w:ascii="Comic Sans MS" w:hAnsi="Comic Sans MS"/>
          <w:b/>
          <w:sz w:val="36"/>
          <w:szCs w:val="36"/>
          <w:u w:val="single"/>
        </w:rPr>
        <w:t>Stéphane</w:t>
      </w:r>
    </w:p>
    <w:p w:rsidR="00327C4C" w:rsidRPr="0094657D" w:rsidRDefault="00327C4C" w:rsidP="00327C4C">
      <w:pPr>
        <w:pStyle w:val="Paragraphedeliste"/>
        <w:jc w:val="center"/>
        <w:rPr>
          <w:rFonts w:ascii="Comic Sans MS" w:hAnsi="Comic Sans MS"/>
          <w:b/>
          <w:strike/>
          <w:sz w:val="36"/>
          <w:szCs w:val="36"/>
        </w:rPr>
      </w:pPr>
      <w:r w:rsidRPr="00642957">
        <w:rPr>
          <w:rFonts w:ascii="Comic Sans MS" w:hAnsi="Comic Sans MS"/>
          <w:sz w:val="36"/>
          <w:szCs w:val="36"/>
        </w:rPr>
        <w:t xml:space="preserve">Pensez à réserver au </w:t>
      </w:r>
      <w:r w:rsidR="0094657D">
        <w:rPr>
          <w:rFonts w:ascii="Comic Sans MS" w:hAnsi="Comic Sans MS"/>
          <w:sz w:val="36"/>
          <w:szCs w:val="36"/>
        </w:rPr>
        <w:t xml:space="preserve"> </w:t>
      </w:r>
      <w:r w:rsidR="00253848">
        <w:rPr>
          <w:rFonts w:ascii="Comic Sans MS" w:hAnsi="Comic Sans MS"/>
          <w:b/>
          <w:sz w:val="36"/>
          <w:szCs w:val="36"/>
        </w:rPr>
        <w:t xml:space="preserve">06 </w:t>
      </w:r>
      <w:r w:rsidR="00BD0A1C">
        <w:rPr>
          <w:rFonts w:ascii="Comic Sans MS" w:hAnsi="Comic Sans MS"/>
          <w:b/>
          <w:sz w:val="36"/>
          <w:szCs w:val="36"/>
        </w:rPr>
        <w:t>19 67 55 69</w:t>
      </w:r>
    </w:p>
    <w:p w:rsidR="002D24B9" w:rsidRPr="0004245B" w:rsidRDefault="00327C4C" w:rsidP="0004245B">
      <w:pPr>
        <w:pStyle w:val="Paragraphedeliste"/>
        <w:tabs>
          <w:tab w:val="left" w:pos="708"/>
          <w:tab w:val="left" w:pos="2340"/>
          <w:tab w:val="left" w:pos="3150"/>
        </w:tabs>
        <w:rPr>
          <w:rFonts w:ascii="Comic Sans MS" w:hAnsi="Comic Sans MS"/>
          <w:sz w:val="36"/>
          <w:szCs w:val="36"/>
        </w:rPr>
      </w:pPr>
      <w:r w:rsidRPr="00642957">
        <w:rPr>
          <w:rFonts w:ascii="Comic Sans MS" w:hAnsi="Comic Sans MS"/>
          <w:sz w:val="36"/>
          <w:szCs w:val="36"/>
        </w:rPr>
        <w:tab/>
        <w:t xml:space="preserve">                    </w:t>
      </w:r>
      <w:r>
        <w:rPr>
          <w:rFonts w:ascii="Comic Sans MS" w:hAnsi="Comic Sans MS"/>
          <w:sz w:val="36"/>
          <w:szCs w:val="36"/>
        </w:rPr>
        <w:t xml:space="preserve">   </w:t>
      </w:r>
      <w:r w:rsidRPr="00642957">
        <w:rPr>
          <w:rFonts w:ascii="Comic Sans MS" w:hAnsi="Comic Sans MS"/>
          <w:sz w:val="36"/>
          <w:szCs w:val="36"/>
        </w:rPr>
        <w:t xml:space="preserve"> </w:t>
      </w:r>
    </w:p>
    <w:sectPr w:rsidR="002D24B9" w:rsidRPr="0004245B" w:rsidSect="00B00B63">
      <w:headerReference w:type="default" r:id="rId10"/>
      <w:pgSz w:w="11906" w:h="16838"/>
      <w:pgMar w:top="567" w:right="566"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8D8" w:rsidRDefault="006028D8" w:rsidP="00004504">
      <w:pPr>
        <w:spacing w:after="0" w:line="240" w:lineRule="auto"/>
      </w:pPr>
      <w:r>
        <w:separator/>
      </w:r>
    </w:p>
  </w:endnote>
  <w:endnote w:type="continuationSeparator" w:id="0">
    <w:p w:rsidR="006028D8" w:rsidRDefault="006028D8" w:rsidP="0000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8D8" w:rsidRDefault="006028D8" w:rsidP="00004504">
      <w:pPr>
        <w:spacing w:after="0" w:line="240" w:lineRule="auto"/>
      </w:pPr>
      <w:r>
        <w:separator/>
      </w:r>
    </w:p>
  </w:footnote>
  <w:footnote w:type="continuationSeparator" w:id="0">
    <w:p w:rsidR="006028D8" w:rsidRDefault="006028D8" w:rsidP="00004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1850"/>
      <w:docPartObj>
        <w:docPartGallery w:val="Page Numbers (Top of Page)"/>
        <w:docPartUnique/>
      </w:docPartObj>
    </w:sdtPr>
    <w:sdtContent>
      <w:p w:rsidR="001D5BC1" w:rsidRDefault="00082D90">
        <w:pPr>
          <w:pStyle w:val="En-tte"/>
        </w:pPr>
        <w:r>
          <w:rPr>
            <w:noProof/>
            <w:lang w:eastAsia="zh-TW"/>
          </w:rPr>
          <w:pict>
            <v:group id="_x0000_s8193" style="position:absolute;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8194"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8195"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8195" inset=",0,,0">
                  <w:txbxContent>
                    <w:p w:rsidR="001D5BC1" w:rsidRDefault="00082D90">
                      <w:pPr>
                        <w:jc w:val="center"/>
                      </w:pPr>
                      <w:fldSimple w:instr=" PAGE    \* MERGEFORMAT ">
                        <w:r w:rsidR="0004245B">
                          <w:rPr>
                            <w:noProof/>
                          </w:rPr>
                          <w:t>2</w:t>
                        </w:r>
                      </w:fldSimple>
                    </w:p>
                  </w:txbxContent>
                </v:textbox>
              </v:shape>
              <w10:wrap anchorx="margin" anchory="margin"/>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398C"/>
    <w:multiLevelType w:val="hybridMultilevel"/>
    <w:tmpl w:val="338C13B0"/>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E17572"/>
    <w:multiLevelType w:val="hybridMultilevel"/>
    <w:tmpl w:val="BD502720"/>
    <w:lvl w:ilvl="0" w:tplc="040C000F">
      <w:start w:val="1"/>
      <w:numFmt w:val="decimal"/>
      <w:lvlText w:val="%1."/>
      <w:lvlJc w:val="left"/>
      <w:pPr>
        <w:ind w:left="2853" w:hanging="360"/>
      </w:pPr>
    </w:lvl>
    <w:lvl w:ilvl="1" w:tplc="040C0019" w:tentative="1">
      <w:start w:val="1"/>
      <w:numFmt w:val="lowerLetter"/>
      <w:lvlText w:val="%2."/>
      <w:lvlJc w:val="left"/>
      <w:pPr>
        <w:ind w:left="3573" w:hanging="360"/>
      </w:pPr>
    </w:lvl>
    <w:lvl w:ilvl="2" w:tplc="040C001B" w:tentative="1">
      <w:start w:val="1"/>
      <w:numFmt w:val="lowerRoman"/>
      <w:lvlText w:val="%3."/>
      <w:lvlJc w:val="right"/>
      <w:pPr>
        <w:ind w:left="4293" w:hanging="180"/>
      </w:pPr>
    </w:lvl>
    <w:lvl w:ilvl="3" w:tplc="040C000F" w:tentative="1">
      <w:start w:val="1"/>
      <w:numFmt w:val="decimal"/>
      <w:lvlText w:val="%4."/>
      <w:lvlJc w:val="left"/>
      <w:pPr>
        <w:ind w:left="5013" w:hanging="360"/>
      </w:pPr>
    </w:lvl>
    <w:lvl w:ilvl="4" w:tplc="040C0019" w:tentative="1">
      <w:start w:val="1"/>
      <w:numFmt w:val="lowerLetter"/>
      <w:lvlText w:val="%5."/>
      <w:lvlJc w:val="left"/>
      <w:pPr>
        <w:ind w:left="5733" w:hanging="360"/>
      </w:pPr>
    </w:lvl>
    <w:lvl w:ilvl="5" w:tplc="040C001B" w:tentative="1">
      <w:start w:val="1"/>
      <w:numFmt w:val="lowerRoman"/>
      <w:lvlText w:val="%6."/>
      <w:lvlJc w:val="right"/>
      <w:pPr>
        <w:ind w:left="6453" w:hanging="180"/>
      </w:pPr>
    </w:lvl>
    <w:lvl w:ilvl="6" w:tplc="040C000F" w:tentative="1">
      <w:start w:val="1"/>
      <w:numFmt w:val="decimal"/>
      <w:lvlText w:val="%7."/>
      <w:lvlJc w:val="left"/>
      <w:pPr>
        <w:ind w:left="7173" w:hanging="360"/>
      </w:pPr>
    </w:lvl>
    <w:lvl w:ilvl="7" w:tplc="040C0019" w:tentative="1">
      <w:start w:val="1"/>
      <w:numFmt w:val="lowerLetter"/>
      <w:lvlText w:val="%8."/>
      <w:lvlJc w:val="left"/>
      <w:pPr>
        <w:ind w:left="7893" w:hanging="360"/>
      </w:pPr>
    </w:lvl>
    <w:lvl w:ilvl="8" w:tplc="040C001B" w:tentative="1">
      <w:start w:val="1"/>
      <w:numFmt w:val="lowerRoman"/>
      <w:lvlText w:val="%9."/>
      <w:lvlJc w:val="right"/>
      <w:pPr>
        <w:ind w:left="8613" w:hanging="180"/>
      </w:pPr>
    </w:lvl>
  </w:abstractNum>
  <w:abstractNum w:abstractNumId="2">
    <w:nsid w:val="5C33558D"/>
    <w:multiLevelType w:val="hybridMultilevel"/>
    <w:tmpl w:val="8A08FE76"/>
    <w:lvl w:ilvl="0" w:tplc="040C0005">
      <w:start w:val="1"/>
      <w:numFmt w:val="bullet"/>
      <w:lvlText w:val=""/>
      <w:lvlJc w:val="left"/>
      <w:pPr>
        <w:ind w:left="2853" w:hanging="360"/>
      </w:pPr>
      <w:rPr>
        <w:rFonts w:ascii="Wingdings" w:hAnsi="Wingdings" w:hint="default"/>
      </w:rPr>
    </w:lvl>
    <w:lvl w:ilvl="1" w:tplc="040C0003" w:tentative="1">
      <w:start w:val="1"/>
      <w:numFmt w:val="bullet"/>
      <w:lvlText w:val="o"/>
      <w:lvlJc w:val="left"/>
      <w:pPr>
        <w:ind w:left="3573" w:hanging="360"/>
      </w:pPr>
      <w:rPr>
        <w:rFonts w:ascii="Courier New" w:hAnsi="Courier New" w:cs="Courier New" w:hint="default"/>
      </w:rPr>
    </w:lvl>
    <w:lvl w:ilvl="2" w:tplc="040C0005" w:tentative="1">
      <w:start w:val="1"/>
      <w:numFmt w:val="bullet"/>
      <w:lvlText w:val=""/>
      <w:lvlJc w:val="left"/>
      <w:pPr>
        <w:ind w:left="4293" w:hanging="360"/>
      </w:pPr>
      <w:rPr>
        <w:rFonts w:ascii="Wingdings" w:hAnsi="Wingdings" w:hint="default"/>
      </w:rPr>
    </w:lvl>
    <w:lvl w:ilvl="3" w:tplc="040C0001" w:tentative="1">
      <w:start w:val="1"/>
      <w:numFmt w:val="bullet"/>
      <w:lvlText w:val=""/>
      <w:lvlJc w:val="left"/>
      <w:pPr>
        <w:ind w:left="5013" w:hanging="360"/>
      </w:pPr>
      <w:rPr>
        <w:rFonts w:ascii="Symbol" w:hAnsi="Symbol" w:hint="default"/>
      </w:rPr>
    </w:lvl>
    <w:lvl w:ilvl="4" w:tplc="040C0003" w:tentative="1">
      <w:start w:val="1"/>
      <w:numFmt w:val="bullet"/>
      <w:lvlText w:val="o"/>
      <w:lvlJc w:val="left"/>
      <w:pPr>
        <w:ind w:left="5733" w:hanging="360"/>
      </w:pPr>
      <w:rPr>
        <w:rFonts w:ascii="Courier New" w:hAnsi="Courier New" w:cs="Courier New" w:hint="default"/>
      </w:rPr>
    </w:lvl>
    <w:lvl w:ilvl="5" w:tplc="040C0005" w:tentative="1">
      <w:start w:val="1"/>
      <w:numFmt w:val="bullet"/>
      <w:lvlText w:val=""/>
      <w:lvlJc w:val="left"/>
      <w:pPr>
        <w:ind w:left="6453" w:hanging="360"/>
      </w:pPr>
      <w:rPr>
        <w:rFonts w:ascii="Wingdings" w:hAnsi="Wingdings" w:hint="default"/>
      </w:rPr>
    </w:lvl>
    <w:lvl w:ilvl="6" w:tplc="040C0001" w:tentative="1">
      <w:start w:val="1"/>
      <w:numFmt w:val="bullet"/>
      <w:lvlText w:val=""/>
      <w:lvlJc w:val="left"/>
      <w:pPr>
        <w:ind w:left="7173" w:hanging="360"/>
      </w:pPr>
      <w:rPr>
        <w:rFonts w:ascii="Symbol" w:hAnsi="Symbol" w:hint="default"/>
      </w:rPr>
    </w:lvl>
    <w:lvl w:ilvl="7" w:tplc="040C0003" w:tentative="1">
      <w:start w:val="1"/>
      <w:numFmt w:val="bullet"/>
      <w:lvlText w:val="o"/>
      <w:lvlJc w:val="left"/>
      <w:pPr>
        <w:ind w:left="7893" w:hanging="360"/>
      </w:pPr>
      <w:rPr>
        <w:rFonts w:ascii="Courier New" w:hAnsi="Courier New" w:cs="Courier New" w:hint="default"/>
      </w:rPr>
    </w:lvl>
    <w:lvl w:ilvl="8" w:tplc="040C0005" w:tentative="1">
      <w:start w:val="1"/>
      <w:numFmt w:val="bullet"/>
      <w:lvlText w:val=""/>
      <w:lvlJc w:val="left"/>
      <w:pPr>
        <w:ind w:left="8613" w:hanging="360"/>
      </w:pPr>
      <w:rPr>
        <w:rFonts w:ascii="Wingdings" w:hAnsi="Wingdings" w:hint="default"/>
      </w:rPr>
    </w:lvl>
  </w:abstractNum>
  <w:abstractNum w:abstractNumId="3">
    <w:nsid w:val="63876BB5"/>
    <w:multiLevelType w:val="hybridMultilevel"/>
    <w:tmpl w:val="BA9681F8"/>
    <w:lvl w:ilvl="0" w:tplc="954E53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hdrShapeDefaults>
    <o:shapedefaults v:ext="edit" spidmax="15362"/>
    <o:shapelayout v:ext="edit">
      <o:idmap v:ext="edit" data="8"/>
      <o:rules v:ext="edit">
        <o:r id="V:Rule2" type="connector" idref="#_x0000_s8194"/>
      </o:rules>
    </o:shapelayout>
  </w:hdrShapeDefaults>
  <w:footnotePr>
    <w:footnote w:id="-1"/>
    <w:footnote w:id="0"/>
  </w:footnotePr>
  <w:endnotePr>
    <w:endnote w:id="-1"/>
    <w:endnote w:id="0"/>
  </w:endnotePr>
  <w:compat/>
  <w:rsids>
    <w:rsidRoot w:val="00004504"/>
    <w:rsid w:val="00004504"/>
    <w:rsid w:val="00023900"/>
    <w:rsid w:val="0004245B"/>
    <w:rsid w:val="00082D90"/>
    <w:rsid w:val="000F6AC0"/>
    <w:rsid w:val="001434AE"/>
    <w:rsid w:val="00147E59"/>
    <w:rsid w:val="001A4EAD"/>
    <w:rsid w:val="001C0263"/>
    <w:rsid w:val="001D5BC1"/>
    <w:rsid w:val="00224AF0"/>
    <w:rsid w:val="00253848"/>
    <w:rsid w:val="002D24B9"/>
    <w:rsid w:val="002D70CE"/>
    <w:rsid w:val="00327C4C"/>
    <w:rsid w:val="003366B0"/>
    <w:rsid w:val="00346679"/>
    <w:rsid w:val="00390D08"/>
    <w:rsid w:val="0040268F"/>
    <w:rsid w:val="004D1233"/>
    <w:rsid w:val="004E6149"/>
    <w:rsid w:val="00550840"/>
    <w:rsid w:val="0055790E"/>
    <w:rsid w:val="005D72E3"/>
    <w:rsid w:val="005E067A"/>
    <w:rsid w:val="006028D8"/>
    <w:rsid w:val="006A2D7E"/>
    <w:rsid w:val="006E4ECC"/>
    <w:rsid w:val="00713BBD"/>
    <w:rsid w:val="00746AA5"/>
    <w:rsid w:val="007D6DA4"/>
    <w:rsid w:val="00821C04"/>
    <w:rsid w:val="00831423"/>
    <w:rsid w:val="00870724"/>
    <w:rsid w:val="00882DD4"/>
    <w:rsid w:val="008C0EAB"/>
    <w:rsid w:val="008F4598"/>
    <w:rsid w:val="0094657D"/>
    <w:rsid w:val="00963027"/>
    <w:rsid w:val="009B06C0"/>
    <w:rsid w:val="00AC18CF"/>
    <w:rsid w:val="00AE6600"/>
    <w:rsid w:val="00B00B63"/>
    <w:rsid w:val="00B35AA6"/>
    <w:rsid w:val="00B92CD2"/>
    <w:rsid w:val="00BD0A1C"/>
    <w:rsid w:val="00C343FD"/>
    <w:rsid w:val="00C92471"/>
    <w:rsid w:val="00D02477"/>
    <w:rsid w:val="00D42FFB"/>
    <w:rsid w:val="00DF230C"/>
    <w:rsid w:val="00DF7DEE"/>
    <w:rsid w:val="00E464AC"/>
    <w:rsid w:val="00E626D6"/>
    <w:rsid w:val="00E83E49"/>
    <w:rsid w:val="00F03C35"/>
    <w:rsid w:val="00F04AA7"/>
    <w:rsid w:val="00F24989"/>
    <w:rsid w:val="00F61264"/>
    <w:rsid w:val="00FB39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45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504"/>
    <w:rPr>
      <w:rFonts w:ascii="Tahoma" w:hAnsi="Tahoma" w:cs="Tahoma"/>
      <w:sz w:val="16"/>
      <w:szCs w:val="16"/>
    </w:rPr>
  </w:style>
  <w:style w:type="paragraph" w:styleId="En-tte">
    <w:name w:val="header"/>
    <w:basedOn w:val="Normal"/>
    <w:link w:val="En-tteCar"/>
    <w:uiPriority w:val="99"/>
    <w:semiHidden/>
    <w:unhideWhenUsed/>
    <w:rsid w:val="000045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4504"/>
  </w:style>
  <w:style w:type="paragraph" w:styleId="Pieddepage">
    <w:name w:val="footer"/>
    <w:basedOn w:val="Normal"/>
    <w:link w:val="PieddepageCar"/>
    <w:uiPriority w:val="99"/>
    <w:semiHidden/>
    <w:unhideWhenUsed/>
    <w:rsid w:val="000045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4504"/>
  </w:style>
  <w:style w:type="paragraph" w:styleId="Paragraphedeliste">
    <w:name w:val="List Paragraph"/>
    <w:basedOn w:val="Normal"/>
    <w:uiPriority w:val="34"/>
    <w:qFormat/>
    <w:rsid w:val="00327C4C"/>
    <w:pPr>
      <w:ind w:left="720"/>
      <w:contextualSpacing/>
    </w:pPr>
  </w:style>
  <w:style w:type="character" w:styleId="Lienhypertexte">
    <w:name w:val="Hyperlink"/>
    <w:basedOn w:val="Policepardfaut"/>
    <w:uiPriority w:val="99"/>
    <w:unhideWhenUsed/>
    <w:rsid w:val="005D72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pomoto.wife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6BB19-4C01-42FE-ABC2-644551DD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560</Words>
  <Characters>3081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didier</cp:lastModifiedBy>
  <cp:revision>20</cp:revision>
  <cp:lastPrinted>2014-06-04T14:40:00Z</cp:lastPrinted>
  <dcterms:created xsi:type="dcterms:W3CDTF">2014-03-24T18:03:00Z</dcterms:created>
  <dcterms:modified xsi:type="dcterms:W3CDTF">2014-06-28T08:42:00Z</dcterms:modified>
</cp:coreProperties>
</file>